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62" w:rsidRPr="008B1B0F" w:rsidRDefault="003B3362" w:rsidP="003B3362">
      <w:pPr>
        <w:pStyle w:val="a3"/>
        <w:spacing w:before="1"/>
        <w:ind w:left="1930" w:firstLine="0"/>
        <w:rPr>
          <w:b/>
        </w:rPr>
      </w:pPr>
      <w:r w:rsidRPr="008B1B0F">
        <w:rPr>
          <w:b/>
        </w:rPr>
        <w:t>Аннотация</w:t>
      </w:r>
      <w:r w:rsidRPr="008B1B0F">
        <w:rPr>
          <w:b/>
          <w:spacing w:val="-2"/>
        </w:rPr>
        <w:t xml:space="preserve"> </w:t>
      </w:r>
      <w:r w:rsidRPr="008B1B0F">
        <w:rPr>
          <w:b/>
        </w:rPr>
        <w:t>к</w:t>
      </w:r>
      <w:r w:rsidRPr="008B1B0F">
        <w:rPr>
          <w:b/>
          <w:spacing w:val="-2"/>
        </w:rPr>
        <w:t xml:space="preserve"> </w:t>
      </w:r>
      <w:r w:rsidRPr="008B1B0F">
        <w:rPr>
          <w:b/>
        </w:rPr>
        <w:t>рабочей</w:t>
      </w:r>
      <w:r w:rsidRPr="008B1B0F">
        <w:rPr>
          <w:b/>
          <w:spacing w:val="-2"/>
        </w:rPr>
        <w:t xml:space="preserve"> </w:t>
      </w:r>
      <w:r w:rsidRPr="008B1B0F">
        <w:rPr>
          <w:b/>
        </w:rPr>
        <w:t>программе</w:t>
      </w:r>
      <w:r w:rsidRPr="008B1B0F">
        <w:rPr>
          <w:b/>
          <w:spacing w:val="-3"/>
        </w:rPr>
        <w:t xml:space="preserve"> </w:t>
      </w:r>
      <w:r w:rsidRPr="008B1B0F">
        <w:rPr>
          <w:b/>
        </w:rPr>
        <w:t>по</w:t>
      </w:r>
      <w:r w:rsidRPr="008B1B0F">
        <w:rPr>
          <w:b/>
          <w:spacing w:val="-2"/>
        </w:rPr>
        <w:t xml:space="preserve"> </w:t>
      </w:r>
      <w:r w:rsidRPr="008B1B0F">
        <w:rPr>
          <w:b/>
        </w:rPr>
        <w:t>истории</w:t>
      </w:r>
      <w:r w:rsidRPr="008B1B0F">
        <w:rPr>
          <w:b/>
          <w:spacing w:val="3"/>
        </w:rPr>
        <w:t xml:space="preserve"> </w:t>
      </w:r>
      <w:r w:rsidRPr="008B1B0F">
        <w:rPr>
          <w:b/>
        </w:rPr>
        <w:t>(5-9</w:t>
      </w:r>
      <w:r w:rsidRPr="008B1B0F">
        <w:rPr>
          <w:b/>
          <w:spacing w:val="56"/>
        </w:rPr>
        <w:t xml:space="preserve"> </w:t>
      </w:r>
      <w:r w:rsidRPr="008B1B0F">
        <w:rPr>
          <w:b/>
        </w:rPr>
        <w:t>классы)</w:t>
      </w:r>
    </w:p>
    <w:p w:rsidR="003B3362" w:rsidRDefault="003B3362" w:rsidP="003B3362">
      <w:pPr>
        <w:pStyle w:val="a3"/>
        <w:ind w:right="167"/>
      </w:pPr>
      <w:proofErr w:type="gramStart"/>
      <w:r>
        <w:t>Программа по истории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3B3362" w:rsidRDefault="003B3362" w:rsidP="003B3362">
      <w:pPr>
        <w:pStyle w:val="a3"/>
        <w:ind w:right="174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gramStart"/>
      <w:r>
        <w:t>развития</w:t>
      </w:r>
      <w:proofErr w:type="gramEnd"/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средствами</w:t>
      </w:r>
      <w:r>
        <w:rPr>
          <w:spacing w:val="19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</w:p>
    <w:p w:rsidR="003B3362" w:rsidRDefault="003B3362" w:rsidP="003B3362">
      <w:pPr>
        <w:pStyle w:val="a3"/>
        <w:ind w:right="177" w:firstLine="0"/>
      </w:pP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:rsidR="003B3362" w:rsidRDefault="003B3362" w:rsidP="003B3362">
      <w:pPr>
        <w:pStyle w:val="a3"/>
        <w:ind w:right="166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социуме,</w:t>
      </w:r>
      <w:r>
        <w:rPr>
          <w:spacing w:val="13"/>
        </w:rPr>
        <w:t xml:space="preserve"> </w:t>
      </w:r>
      <w:r>
        <w:t>культурной</w:t>
      </w:r>
      <w:r>
        <w:rPr>
          <w:spacing w:val="11"/>
        </w:rPr>
        <w:t xml:space="preserve"> </w:t>
      </w:r>
      <w:r>
        <w:t>среде</w:t>
      </w:r>
      <w:r>
        <w:rPr>
          <w:spacing w:val="10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мира</w:t>
      </w:r>
      <w:r>
        <w:rPr>
          <w:spacing w:val="-58"/>
        </w:rPr>
        <w:t xml:space="preserve"> </w:t>
      </w:r>
      <w:r>
        <w:t>в целом. История дает возможность познания и понимания человека и общества в 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 будущего.</w:t>
      </w:r>
    </w:p>
    <w:p w:rsidR="003B3362" w:rsidRDefault="003B3362" w:rsidP="003B3362">
      <w:pPr>
        <w:pStyle w:val="a3"/>
        <w:spacing w:before="1"/>
        <w:ind w:right="164"/>
      </w:pPr>
      <w:r>
        <w:t>Целью школьного исторического образования является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 ориентиров на основе осмысления и освоения исторического опыта своей</w:t>
      </w:r>
      <w:r>
        <w:rPr>
          <w:spacing w:val="1"/>
        </w:rPr>
        <w:t xml:space="preserve"> </w:t>
      </w:r>
      <w:r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 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Отечества.</w:t>
      </w:r>
    </w:p>
    <w:p w:rsidR="003B3362" w:rsidRDefault="003B3362" w:rsidP="003B3362">
      <w:pPr>
        <w:pStyle w:val="a3"/>
        <w:ind w:left="821" w:firstLine="0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3B3362" w:rsidRDefault="003B3362" w:rsidP="003B3362">
      <w:pPr>
        <w:pStyle w:val="a3"/>
        <w:ind w:right="17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</w:t>
      </w:r>
      <w:r>
        <w:rPr>
          <w:spacing w:val="-4"/>
        </w:rPr>
        <w:t xml:space="preserve"> </w:t>
      </w:r>
      <w:r>
        <w:t>социальной,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самоидентификации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:rsidR="003B3362" w:rsidRDefault="003B3362" w:rsidP="003B3362">
      <w:pPr>
        <w:pStyle w:val="a3"/>
        <w:spacing w:before="1"/>
        <w:ind w:right="171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 месту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3B3362" w:rsidRDefault="003B3362" w:rsidP="003B3362">
      <w:pPr>
        <w:pStyle w:val="a3"/>
        <w:ind w:right="164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-57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3B3362" w:rsidRDefault="003B3362" w:rsidP="003B3362">
      <w:pPr>
        <w:pStyle w:val="a3"/>
        <w:ind w:right="169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 информацию о событиях и явлениях прошлого и настоящего, 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взаимообусловленности;</w:t>
      </w:r>
    </w:p>
    <w:p w:rsidR="003B3362" w:rsidRDefault="003B3362" w:rsidP="003B3362">
      <w:pPr>
        <w:pStyle w:val="a3"/>
        <w:ind w:right="164"/>
      </w:pPr>
      <w:r>
        <w:t>формирование у обучающихся умений применять исторические знания в учебной 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3B3362" w:rsidRDefault="003B3362" w:rsidP="003B3362">
      <w:pPr>
        <w:pStyle w:val="a3"/>
        <w:spacing w:before="1"/>
        <w:ind w:right="166"/>
      </w:pPr>
      <w:r>
        <w:t>Общее число часов, рекомендованных для изучения истории, – 340, в 5–9 классах по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при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 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2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России».</w:t>
      </w:r>
    </w:p>
    <w:p w:rsidR="003B3362" w:rsidRDefault="003B3362" w:rsidP="003B3362">
      <w:pPr>
        <w:sectPr w:rsidR="003B3362">
          <w:pgSz w:w="11910" w:h="16840"/>
          <w:pgMar w:top="1040" w:right="680" w:bottom="280" w:left="1480" w:header="720" w:footer="720" w:gutter="0"/>
          <w:cols w:space="720"/>
        </w:sectPr>
      </w:pPr>
    </w:p>
    <w:p w:rsidR="003B3362" w:rsidRDefault="003B3362" w:rsidP="003B3362">
      <w:pPr>
        <w:pStyle w:val="a3"/>
        <w:spacing w:before="66" w:after="9"/>
        <w:ind w:right="174"/>
      </w:pPr>
      <w:r>
        <w:lastRenderedPageBreak/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 варьироваться.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38"/>
        <w:gridCol w:w="3171"/>
      </w:tblGrid>
      <w:tr w:rsidR="003B3362" w:rsidTr="006B05BE">
        <w:trPr>
          <w:trHeight w:val="1657"/>
        </w:trPr>
        <w:tc>
          <w:tcPr>
            <w:tcW w:w="2804" w:type="dxa"/>
          </w:tcPr>
          <w:p w:rsidR="003B3362" w:rsidRPr="003B3362" w:rsidRDefault="003B3362" w:rsidP="006B05BE">
            <w:pPr>
              <w:pStyle w:val="TableParagraph"/>
              <w:spacing w:line="240" w:lineRule="auto"/>
              <w:ind w:left="107" w:right="566" w:firstLine="599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Структура и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последовательность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изучения курсов в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рамках</w:t>
            </w:r>
            <w:r w:rsidRPr="003B3362">
              <w:rPr>
                <w:spacing w:val="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учебного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предмета</w:t>
            </w:r>
            <w:r w:rsidRPr="003B3362">
              <w:rPr>
                <w:spacing w:val="-10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«История»</w:t>
            </w:r>
          </w:p>
          <w:p w:rsidR="003B3362" w:rsidRDefault="003B3362" w:rsidP="006B05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spacing w:line="240" w:lineRule="auto"/>
              <w:ind w:left="105" w:right="202" w:firstLine="600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Курсы</w:t>
            </w:r>
            <w:r w:rsidRPr="003B3362">
              <w:rPr>
                <w:spacing w:val="-7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</w:t>
            </w:r>
            <w:r w:rsidRPr="003B3362">
              <w:rPr>
                <w:spacing w:val="-8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рамках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учебного</w:t>
            </w:r>
            <w:r w:rsidRPr="003B3362">
              <w:rPr>
                <w:spacing w:val="-57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предмета</w:t>
            </w:r>
            <w:r w:rsidRPr="003B3362">
              <w:rPr>
                <w:spacing w:val="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«История»</w:t>
            </w:r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spacing w:line="240" w:lineRule="auto"/>
              <w:ind w:left="105" w:right="329" w:firstLine="600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3B3362" w:rsidTr="006B05BE">
        <w:trPr>
          <w:trHeight w:val="551"/>
        </w:trPr>
        <w:tc>
          <w:tcPr>
            <w:tcW w:w="2804" w:type="dxa"/>
          </w:tcPr>
          <w:p w:rsidR="003B3362" w:rsidRDefault="003B3362" w:rsidP="006B05B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Всеобщая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история.</w:t>
            </w:r>
          </w:p>
          <w:p w:rsidR="003B3362" w:rsidRPr="003B3362" w:rsidRDefault="003B3362" w:rsidP="006B05BE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4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Древнего</w:t>
            </w:r>
            <w:r w:rsidRPr="003B3362">
              <w:rPr>
                <w:spacing w:val="-4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мира</w:t>
            </w:r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B3362" w:rsidTr="006B05BE">
        <w:trPr>
          <w:trHeight w:val="1104"/>
        </w:trPr>
        <w:tc>
          <w:tcPr>
            <w:tcW w:w="2804" w:type="dxa"/>
          </w:tcPr>
          <w:p w:rsidR="003B3362" w:rsidRDefault="003B3362" w:rsidP="006B05B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spacing w:line="240" w:lineRule="auto"/>
              <w:ind w:left="105" w:right="847" w:firstLine="600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Всеобщая история.</w:t>
            </w:r>
            <w:r w:rsidRPr="003B3362">
              <w:rPr>
                <w:spacing w:val="-58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4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Средних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веков.</w:t>
            </w:r>
          </w:p>
          <w:p w:rsidR="003B3362" w:rsidRPr="003B3362" w:rsidRDefault="003B3362" w:rsidP="006B05BE">
            <w:pPr>
              <w:pStyle w:val="TableParagraph"/>
              <w:spacing w:line="276" w:lineRule="exact"/>
              <w:ind w:left="105" w:right="219" w:firstLine="600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России.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От</w:t>
            </w:r>
            <w:r w:rsidRPr="003B3362">
              <w:rPr>
                <w:spacing w:val="-4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Руси</w:t>
            </w:r>
            <w:r w:rsidRPr="003B3362">
              <w:rPr>
                <w:spacing w:val="-57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к</w:t>
            </w:r>
            <w:r w:rsidRPr="003B3362">
              <w:rPr>
                <w:spacing w:val="-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Российскому</w:t>
            </w:r>
            <w:r w:rsidRPr="003B3362">
              <w:rPr>
                <w:spacing w:val="-8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государству</w:t>
            </w:r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3B3362" w:rsidRDefault="003B3362" w:rsidP="006B05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B3362" w:rsidTr="006B05BE">
        <w:trPr>
          <w:trHeight w:val="1655"/>
        </w:trPr>
        <w:tc>
          <w:tcPr>
            <w:tcW w:w="2804" w:type="dxa"/>
          </w:tcPr>
          <w:p w:rsidR="003B3362" w:rsidRDefault="003B3362" w:rsidP="006B05B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Всеобщая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история.</w:t>
            </w:r>
          </w:p>
          <w:p w:rsidR="003B3362" w:rsidRPr="003B3362" w:rsidRDefault="003B3362" w:rsidP="006B05BE">
            <w:pPr>
              <w:pStyle w:val="TableParagraph"/>
              <w:spacing w:line="240" w:lineRule="auto"/>
              <w:ind w:left="105" w:right="100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 нового времени. Конец</w:t>
            </w:r>
            <w:r w:rsidRPr="003B336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</w:rPr>
              <w:t>XVII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вв.</w:t>
            </w:r>
          </w:p>
          <w:p w:rsidR="003B3362" w:rsidRPr="003B3362" w:rsidRDefault="003B3362" w:rsidP="006B05BE">
            <w:pPr>
              <w:pStyle w:val="TableParagraph"/>
              <w:spacing w:line="240" w:lineRule="auto"/>
              <w:ind w:left="105" w:right="175" w:firstLine="600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6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России.</w:t>
            </w:r>
            <w:r w:rsidRPr="003B3362">
              <w:rPr>
                <w:spacing w:val="-6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Россия</w:t>
            </w:r>
            <w:r w:rsidRPr="003B3362">
              <w:rPr>
                <w:spacing w:val="-6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</w:t>
            </w:r>
            <w:r w:rsidRPr="003B336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3B3362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XVII</w:t>
            </w:r>
            <w:r w:rsidRPr="003B3362">
              <w:rPr>
                <w:spacing w:val="-5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вв.: от</w:t>
            </w:r>
            <w:r w:rsidRPr="003B336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B3362">
              <w:rPr>
                <w:sz w:val="24"/>
                <w:lang w:val="ru-RU"/>
              </w:rPr>
              <w:t>великого</w:t>
            </w:r>
            <w:proofErr w:type="gramEnd"/>
          </w:p>
          <w:p w:rsidR="003B3362" w:rsidRDefault="003B3362" w:rsidP="006B05B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княжества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царству</w:t>
            </w:r>
            <w:proofErr w:type="spellEnd"/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3B3362" w:rsidRDefault="003B3362" w:rsidP="006B05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B3362" w:rsidTr="006B05BE">
        <w:trPr>
          <w:trHeight w:val="1379"/>
        </w:trPr>
        <w:tc>
          <w:tcPr>
            <w:tcW w:w="2804" w:type="dxa"/>
          </w:tcPr>
          <w:p w:rsidR="003B3362" w:rsidRDefault="003B3362" w:rsidP="006B05B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Всеобщая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история.</w:t>
            </w:r>
          </w:p>
          <w:p w:rsidR="003B3362" w:rsidRPr="003B3362" w:rsidRDefault="003B3362" w:rsidP="006B05BE">
            <w:pPr>
              <w:pStyle w:val="TableParagraph"/>
              <w:spacing w:line="270" w:lineRule="atLeast"/>
              <w:ind w:left="105" w:right="166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нового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времени.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3B3362">
              <w:rPr>
                <w:spacing w:val="-57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в. История России. Россия в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 xml:space="preserve">конце </w:t>
            </w:r>
            <w:r>
              <w:rPr>
                <w:sz w:val="24"/>
              </w:rPr>
              <w:t>XVII</w:t>
            </w:r>
            <w:r w:rsidRPr="003B3362">
              <w:rPr>
                <w:sz w:val="24"/>
                <w:lang w:val="ru-RU"/>
              </w:rPr>
              <w:t xml:space="preserve"> – </w:t>
            </w:r>
            <w:r>
              <w:rPr>
                <w:sz w:val="24"/>
              </w:rPr>
              <w:t>XVIII</w:t>
            </w:r>
            <w:r w:rsidRPr="003B3362">
              <w:rPr>
                <w:sz w:val="24"/>
                <w:lang w:val="ru-RU"/>
              </w:rPr>
              <w:t xml:space="preserve"> вв.: от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царства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к империи</w:t>
            </w:r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3B3362" w:rsidRDefault="003B3362" w:rsidP="006B05B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B3362" w:rsidTr="006B05BE">
        <w:trPr>
          <w:trHeight w:val="1655"/>
        </w:trPr>
        <w:tc>
          <w:tcPr>
            <w:tcW w:w="2804" w:type="dxa"/>
          </w:tcPr>
          <w:p w:rsidR="003B3362" w:rsidRDefault="003B3362" w:rsidP="006B05B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Всеобщая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история.</w:t>
            </w:r>
          </w:p>
          <w:p w:rsidR="003B3362" w:rsidRPr="003B3362" w:rsidRDefault="003B3362" w:rsidP="006B05BE">
            <w:pPr>
              <w:pStyle w:val="TableParagraph"/>
              <w:spacing w:line="240" w:lineRule="auto"/>
              <w:ind w:left="105" w:right="148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нового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времени.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–</w:t>
            </w:r>
            <w:r w:rsidRPr="003B3362">
              <w:rPr>
                <w:spacing w:val="-57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начало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ХХ</w:t>
            </w:r>
            <w:r w:rsidRPr="003B3362">
              <w:rPr>
                <w:spacing w:val="-1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в.</w:t>
            </w:r>
          </w:p>
          <w:p w:rsidR="003B3362" w:rsidRPr="003B3362" w:rsidRDefault="003B3362" w:rsidP="006B05B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История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России.</w:t>
            </w:r>
          </w:p>
          <w:p w:rsidR="003B3362" w:rsidRPr="003B3362" w:rsidRDefault="003B3362" w:rsidP="006B05BE">
            <w:pPr>
              <w:pStyle w:val="TableParagraph"/>
              <w:spacing w:line="270" w:lineRule="atLeast"/>
              <w:ind w:left="105" w:right="484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Российская</w:t>
            </w:r>
            <w:r w:rsidRPr="003B3362">
              <w:rPr>
                <w:spacing w:val="-5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империя</w:t>
            </w:r>
            <w:r w:rsidRPr="003B3362">
              <w:rPr>
                <w:spacing w:val="-4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</w:t>
            </w:r>
            <w:r w:rsidRPr="003B3362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3B3362">
              <w:rPr>
                <w:spacing w:val="-4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–</w:t>
            </w:r>
            <w:r w:rsidRPr="003B3362">
              <w:rPr>
                <w:spacing w:val="-57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начале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ХХ</w:t>
            </w:r>
            <w:r w:rsidRPr="003B336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B3362">
              <w:rPr>
                <w:sz w:val="24"/>
                <w:lang w:val="ru-RU"/>
              </w:rPr>
              <w:t>в</w:t>
            </w:r>
            <w:proofErr w:type="gramEnd"/>
            <w:r w:rsidRPr="003B3362">
              <w:rPr>
                <w:sz w:val="24"/>
                <w:lang w:val="ru-RU"/>
              </w:rPr>
              <w:t>.</w:t>
            </w:r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B3362" w:rsidTr="006B05BE">
        <w:trPr>
          <w:trHeight w:val="553"/>
        </w:trPr>
        <w:tc>
          <w:tcPr>
            <w:tcW w:w="2804" w:type="dxa"/>
          </w:tcPr>
          <w:p w:rsidR="003B3362" w:rsidRDefault="003B3362" w:rsidP="006B05B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8" w:type="dxa"/>
          </w:tcPr>
          <w:p w:rsidR="003B3362" w:rsidRPr="003B3362" w:rsidRDefault="003B3362" w:rsidP="006B05BE">
            <w:pPr>
              <w:pStyle w:val="TableParagraph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Модуль «Введение</w:t>
            </w:r>
            <w:r w:rsidRPr="003B3362">
              <w:rPr>
                <w:spacing w:val="-5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в</w:t>
            </w:r>
          </w:p>
          <w:p w:rsidR="003B3362" w:rsidRPr="003B3362" w:rsidRDefault="003B3362" w:rsidP="006B05BE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3B3362">
              <w:rPr>
                <w:sz w:val="24"/>
                <w:lang w:val="ru-RU"/>
              </w:rPr>
              <w:t>новейшую</w:t>
            </w:r>
            <w:r w:rsidRPr="003B3362">
              <w:rPr>
                <w:spacing w:val="-3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историю</w:t>
            </w:r>
            <w:r w:rsidRPr="003B3362">
              <w:rPr>
                <w:spacing w:val="-2"/>
                <w:sz w:val="24"/>
                <w:lang w:val="ru-RU"/>
              </w:rPr>
              <w:t xml:space="preserve"> </w:t>
            </w:r>
            <w:r w:rsidRPr="003B3362">
              <w:rPr>
                <w:sz w:val="24"/>
                <w:lang w:val="ru-RU"/>
              </w:rPr>
              <w:t>России»</w:t>
            </w:r>
          </w:p>
        </w:tc>
        <w:tc>
          <w:tcPr>
            <w:tcW w:w="3171" w:type="dxa"/>
          </w:tcPr>
          <w:p w:rsidR="003B3362" w:rsidRDefault="003B3362" w:rsidP="006B05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3B3362" w:rsidRDefault="003B3362" w:rsidP="003B3362">
      <w:pPr>
        <w:pStyle w:val="a3"/>
        <w:spacing w:before="8"/>
        <w:ind w:left="0" w:firstLine="0"/>
        <w:jc w:val="left"/>
        <w:rPr>
          <w:sz w:val="23"/>
        </w:rPr>
      </w:pPr>
    </w:p>
    <w:p w:rsidR="003B3362" w:rsidRDefault="003B3362" w:rsidP="003B3362">
      <w:pPr>
        <w:pStyle w:val="1"/>
        <w:spacing w:line="272" w:lineRule="exact"/>
        <w:ind w:left="1297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(5-9</w:t>
      </w:r>
      <w:r>
        <w:rPr>
          <w:spacing w:val="-1"/>
        </w:rPr>
        <w:t xml:space="preserve"> </w:t>
      </w:r>
      <w:r>
        <w:t>классы)</w:t>
      </w:r>
    </w:p>
    <w:p w:rsidR="003B3362" w:rsidRDefault="003B3362" w:rsidP="003B3362">
      <w:pPr>
        <w:pStyle w:val="a3"/>
        <w:ind w:right="16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ООО, представленных в ФГОС ООО, в</w:t>
      </w:r>
      <w:r>
        <w:rPr>
          <w:spacing w:val="1"/>
        </w:rPr>
        <w:t xml:space="preserve"> </w:t>
      </w:r>
      <w:r>
        <w:t>соответствии с ФОП, Концепцией преподавания учебного предмета «Обществознание»,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«Обществознание</w:t>
      </w:r>
      <w:proofErr w:type="gramStart"/>
      <w:r>
        <w:t>»..</w:t>
      </w:r>
      <w:proofErr w:type="gramEnd"/>
    </w:p>
    <w:p w:rsidR="003B3362" w:rsidRDefault="003B3362" w:rsidP="003B3362">
      <w:pPr>
        <w:pStyle w:val="a3"/>
        <w:ind w:right="171"/>
      </w:pPr>
      <w:proofErr w:type="gramStart"/>
      <w:r>
        <w:t>Обществознание играет ведущую роль в выполнении образовательной организацией</w:t>
      </w:r>
      <w:r>
        <w:rPr>
          <w:spacing w:val="-5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 друг с другом, с основными институтами государства и гражданского 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эти взаимодействия социальные</w:t>
      </w:r>
      <w:r>
        <w:rPr>
          <w:spacing w:val="-2"/>
        </w:rPr>
        <w:t xml:space="preserve"> </w:t>
      </w:r>
      <w:r>
        <w:t>нормы.</w:t>
      </w:r>
      <w:proofErr w:type="gramEnd"/>
    </w:p>
    <w:p w:rsidR="003B3362" w:rsidRDefault="003B3362" w:rsidP="003B3362">
      <w:pPr>
        <w:pStyle w:val="a3"/>
        <w:ind w:right="172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 его развития в современных условиях, об основах конституционного строя</w:t>
      </w:r>
      <w:r>
        <w:rPr>
          <w:spacing w:val="1"/>
        </w:rPr>
        <w:t xml:space="preserve"> </w:t>
      </w:r>
      <w:r>
        <w:t>нашей страны, правах и обязанностях человека и гражданина, способствует 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ценностям.</w:t>
      </w:r>
    </w:p>
    <w:p w:rsidR="003B3362" w:rsidRDefault="003B3362" w:rsidP="003B3362">
      <w:pPr>
        <w:pStyle w:val="a3"/>
        <w:ind w:right="162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помогает</w:t>
      </w:r>
      <w:r>
        <w:rPr>
          <w:spacing w:val="30"/>
        </w:rPr>
        <w:t xml:space="preserve"> </w:t>
      </w:r>
      <w:proofErr w:type="gramStart"/>
      <w:r>
        <w:t>обучающимся</w:t>
      </w:r>
      <w:proofErr w:type="gramEnd"/>
      <w:r>
        <w:rPr>
          <w:spacing w:val="31"/>
        </w:rPr>
        <w:t xml:space="preserve"> </w:t>
      </w:r>
      <w:r>
        <w:t>освоить</w:t>
      </w:r>
      <w:r>
        <w:rPr>
          <w:spacing w:val="33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современной</w:t>
      </w:r>
      <w:r>
        <w:rPr>
          <w:spacing w:val="31"/>
        </w:rPr>
        <w:t xml:space="preserve"> </w:t>
      </w:r>
      <w:r>
        <w:t>культурной,</w:t>
      </w:r>
      <w:r>
        <w:rPr>
          <w:spacing w:val="30"/>
        </w:rPr>
        <w:t xml:space="preserve"> </w:t>
      </w:r>
      <w:r>
        <w:t>социально-</w:t>
      </w:r>
    </w:p>
    <w:p w:rsidR="003B3362" w:rsidRDefault="003B3362" w:rsidP="003B3362">
      <w:pPr>
        <w:sectPr w:rsidR="003B3362">
          <w:pgSz w:w="11910" w:h="16840"/>
          <w:pgMar w:top="1040" w:right="680" w:bottom="280" w:left="1480" w:header="720" w:footer="720" w:gutter="0"/>
          <w:cols w:space="720"/>
        </w:sectPr>
      </w:pPr>
    </w:p>
    <w:p w:rsidR="003B3362" w:rsidRDefault="003B3362" w:rsidP="003B3362">
      <w:pPr>
        <w:pStyle w:val="a3"/>
        <w:spacing w:before="66"/>
        <w:ind w:right="171" w:firstLine="0"/>
      </w:pPr>
      <w:r>
        <w:lastRenderedPageBreak/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умений извлекать необходимые сведения, осмысливать, преобразовывать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их.</w:t>
      </w:r>
    </w:p>
    <w:p w:rsidR="003B3362" w:rsidRDefault="003B3362" w:rsidP="003B3362">
      <w:pPr>
        <w:pStyle w:val="a3"/>
        <w:spacing w:before="1"/>
        <w:ind w:right="174"/>
      </w:pPr>
      <w:r>
        <w:t>Изучение обществознания содействует вхождению обучающихся в мир культуры и</w:t>
      </w:r>
      <w:r>
        <w:rPr>
          <w:spacing w:val="1"/>
        </w:rPr>
        <w:t xml:space="preserve"> </w:t>
      </w:r>
      <w:r>
        <w:t>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</w:t>
      </w:r>
      <w:r>
        <w:rPr>
          <w:spacing w:val="-5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B3362" w:rsidRDefault="003B3362" w:rsidP="003B3362">
      <w:pPr>
        <w:pStyle w:val="a3"/>
        <w:ind w:right="170"/>
      </w:pPr>
      <w:r>
        <w:t>Целями обществоведческого образования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3B3362" w:rsidRDefault="003B3362" w:rsidP="003B3362">
      <w:pPr>
        <w:pStyle w:val="a3"/>
        <w:ind w:right="169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народа;</w:t>
      </w:r>
    </w:p>
    <w:p w:rsidR="003B3362" w:rsidRDefault="003B3362" w:rsidP="003B3362">
      <w:pPr>
        <w:pStyle w:val="a3"/>
        <w:ind w:right="173"/>
      </w:pPr>
      <w:r>
        <w:t>развитие у обучающихся понимания приоритетности общенациональных интересов,</w:t>
      </w:r>
      <w:r>
        <w:rPr>
          <w:spacing w:val="-57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B3362" w:rsidRDefault="003B3362" w:rsidP="003B3362">
      <w:pPr>
        <w:pStyle w:val="a3"/>
        <w:ind w:right="163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 возрасте, становление её духовно-нравственной, политической и 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 интереса 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-1"/>
        </w:rPr>
        <w:t xml:space="preserve"> </w:t>
      </w:r>
      <w:r>
        <w:t>наукоёмкой трудовой</w:t>
      </w:r>
      <w:r>
        <w:rPr>
          <w:spacing w:val="-1"/>
        </w:rPr>
        <w:t xml:space="preserve"> </w:t>
      </w:r>
      <w:r>
        <w:t>деятельности;</w:t>
      </w:r>
    </w:p>
    <w:p w:rsidR="003B3362" w:rsidRDefault="003B3362" w:rsidP="003B3362">
      <w:pPr>
        <w:pStyle w:val="a3"/>
        <w:spacing w:before="1"/>
        <w:ind w:right="16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типичных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гражданина;</w:t>
      </w:r>
      <w:proofErr w:type="gramEnd"/>
    </w:p>
    <w:p w:rsidR="003B3362" w:rsidRDefault="003B3362" w:rsidP="003B3362">
      <w:pPr>
        <w:pStyle w:val="a3"/>
        <w:ind w:right="173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 коммуникативной, практической деятельности, необходимых для 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гражданского общества</w:t>
      </w:r>
      <w:r>
        <w:rPr>
          <w:spacing w:val="-2"/>
        </w:rPr>
        <w:t xml:space="preserve"> </w:t>
      </w:r>
      <w:r>
        <w:t>и государства);</w:t>
      </w:r>
    </w:p>
    <w:p w:rsidR="003B3362" w:rsidRDefault="003B3362" w:rsidP="003B3362">
      <w:pPr>
        <w:pStyle w:val="a3"/>
        <w:ind w:right="167"/>
      </w:pPr>
      <w:r>
        <w:t>создание условий для освоения обучающимися способов успешного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-1"/>
        </w:rPr>
        <w:t xml:space="preserve"> </w:t>
      </w:r>
      <w:r>
        <w:t>развивающемся российском</w:t>
      </w:r>
      <w:r>
        <w:rPr>
          <w:spacing w:val="-1"/>
        </w:rPr>
        <w:t xml:space="preserve"> </w:t>
      </w:r>
      <w:r>
        <w:t>обществе;</w:t>
      </w:r>
    </w:p>
    <w:p w:rsidR="003B3362" w:rsidRDefault="003B3362" w:rsidP="003B3362">
      <w:pPr>
        <w:pStyle w:val="a3"/>
        <w:ind w:right="168"/>
      </w:pPr>
      <w:proofErr w:type="gramStart"/>
      <w:r>
        <w:t>формирование опыта применения полученных знаний и умений для 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3B3362" w:rsidRDefault="003B3362" w:rsidP="003B3362">
      <w:pPr>
        <w:pStyle w:val="a3"/>
        <w:spacing w:before="1"/>
        <w:ind w:right="174"/>
      </w:pPr>
      <w:r>
        <w:t>Обществознание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136 часов,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 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1"/>
        </w:rPr>
        <w:t xml:space="preserve"> </w:t>
      </w:r>
      <w:r>
        <w:t>учебных неделях.</w:t>
      </w:r>
    </w:p>
    <w:p w:rsidR="003B3362" w:rsidRDefault="003B3362" w:rsidP="003B3362">
      <w:pPr>
        <w:pStyle w:val="a3"/>
        <w:spacing w:before="5"/>
        <w:ind w:left="0" w:firstLine="0"/>
        <w:jc w:val="left"/>
      </w:pPr>
    </w:p>
    <w:p w:rsidR="00CF18A9" w:rsidRDefault="00CF18A9"/>
    <w:p w:rsidR="00A97081" w:rsidRDefault="00A97081"/>
    <w:p w:rsidR="00A97081" w:rsidRDefault="00A97081"/>
    <w:p w:rsidR="00A97081" w:rsidRDefault="00A97081"/>
    <w:p w:rsidR="00A97081" w:rsidRDefault="00A97081"/>
    <w:p w:rsidR="00A97081" w:rsidRDefault="00A97081"/>
    <w:p w:rsidR="00A97081" w:rsidRDefault="00A97081"/>
    <w:p w:rsidR="00A97081" w:rsidRDefault="00A97081"/>
    <w:p w:rsidR="008B1B0F" w:rsidRDefault="008B1B0F"/>
    <w:p w:rsidR="008B1B0F" w:rsidRDefault="008B1B0F"/>
    <w:p w:rsidR="008B1B0F" w:rsidRDefault="008B1B0F"/>
    <w:p w:rsidR="00A97081" w:rsidRDefault="00A97081" w:rsidP="00A97081">
      <w:pPr>
        <w:pStyle w:val="1"/>
        <w:ind w:left="1530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 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</w:t>
      </w:r>
      <w:r>
        <w:t>11</w:t>
      </w:r>
      <w:r>
        <w:rPr>
          <w:spacing w:val="-1"/>
        </w:rPr>
        <w:t xml:space="preserve"> </w:t>
      </w:r>
      <w:r>
        <w:t>класс</w:t>
      </w:r>
      <w:r>
        <w:t>)</w:t>
      </w:r>
    </w:p>
    <w:p w:rsidR="00A97081" w:rsidRDefault="00A97081" w:rsidP="00A97081">
      <w:pPr>
        <w:pStyle w:val="a3"/>
        <w:ind w:right="103" w:firstLine="707"/>
      </w:pPr>
      <w:r>
        <w:t>Рабочая программа по учебному предмету «История» разработана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предусмотренным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 среднего общего образования, ФОП СОО, федеральной рабочей программой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«История».</w:t>
      </w:r>
    </w:p>
    <w:p w:rsidR="00A97081" w:rsidRDefault="00A97081" w:rsidP="00A97081">
      <w:pPr>
        <w:pStyle w:val="a3"/>
        <w:spacing w:line="276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</w:t>
      </w:r>
      <w:r>
        <w:rPr>
          <w:spacing w:val="-2"/>
        </w:rPr>
        <w:t xml:space="preserve"> </w:t>
      </w:r>
      <w:r>
        <w:t>курса.</w:t>
      </w:r>
    </w:p>
    <w:p w:rsidR="00A97081" w:rsidRDefault="00A97081" w:rsidP="00A97081">
      <w:pPr>
        <w:pStyle w:val="a3"/>
        <w:spacing w:before="1" w:line="276" w:lineRule="auto"/>
        <w:ind w:right="106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</w:t>
      </w:r>
      <w:r>
        <w:rPr>
          <w:spacing w:val="1"/>
        </w:rPr>
        <w:t xml:space="preserve"> </w:t>
      </w:r>
      <w:r>
        <w:t>в становление личности человека. История представляет собирательную картину жизни</w:t>
      </w:r>
      <w:r>
        <w:rPr>
          <w:spacing w:val="1"/>
        </w:rPr>
        <w:t xml:space="preserve"> </w:t>
      </w:r>
      <w:r>
        <w:t>людей 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 от уровня семьи до уровня своей страны и мира в целом. История дает 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</w:p>
    <w:p w:rsidR="00A97081" w:rsidRDefault="00A97081" w:rsidP="00A97081">
      <w:pPr>
        <w:pStyle w:val="a3"/>
        <w:spacing w:before="1" w:line="276" w:lineRule="auto"/>
        <w:ind w:right="105"/>
      </w:pPr>
      <w:r>
        <w:t>Целью школьного исторического образования является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 ориентиров на основе осмысления и освоения исторического опыта своей</w:t>
      </w:r>
      <w:r>
        <w:rPr>
          <w:spacing w:val="1"/>
        </w:rPr>
        <w:t xml:space="preserve"> </w:t>
      </w:r>
      <w:r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Отечества.</w:t>
      </w:r>
    </w:p>
    <w:p w:rsidR="00A97081" w:rsidRDefault="00A97081" w:rsidP="00A97081">
      <w:pPr>
        <w:pStyle w:val="a3"/>
        <w:spacing w:line="276" w:lineRule="auto"/>
        <w:ind w:right="107"/>
      </w:pPr>
      <w:r>
        <w:t>При разработке рабочей программы по истории образовательная организация вправе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61"/>
        </w:rPr>
        <w:t xml:space="preserve"> </w:t>
      </w:r>
      <w:r>
        <w:t>«Без</w:t>
      </w:r>
      <w:r>
        <w:rPr>
          <w:spacing w:val="6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 в СССР и военных преступлений нацистов в годы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1941–1945 гг.</w:t>
      </w:r>
    </w:p>
    <w:p w:rsidR="00A97081" w:rsidRDefault="00A97081" w:rsidP="00A97081">
      <w:pPr>
        <w:pStyle w:val="a3"/>
        <w:ind w:left="701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A97081" w:rsidRDefault="00A97081" w:rsidP="00A97081">
      <w:pPr>
        <w:pStyle w:val="a3"/>
        <w:spacing w:before="43" w:line="276" w:lineRule="auto"/>
        <w:ind w:right="108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мира;</w:t>
      </w:r>
    </w:p>
    <w:p w:rsidR="00A97081" w:rsidRDefault="00A97081" w:rsidP="00A97081">
      <w:pPr>
        <w:pStyle w:val="a3"/>
        <w:spacing w:line="276" w:lineRule="auto"/>
        <w:ind w:right="105"/>
      </w:pPr>
      <w:r>
        <w:t>освоение систематических знаний об истории России и всеобщей истории 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в.;</w:t>
      </w:r>
    </w:p>
    <w:p w:rsidR="00A97081" w:rsidRDefault="00A97081" w:rsidP="00A97081">
      <w:pPr>
        <w:pStyle w:val="a3"/>
        <w:spacing w:line="276" w:lineRule="auto"/>
        <w:ind w:right="108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A97081" w:rsidRDefault="00A97081" w:rsidP="00A97081">
      <w:pPr>
        <w:pStyle w:val="a3"/>
        <w:spacing w:before="1" w:line="276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с точки зрения их исторической обусловленности и взаимосвязи, в развитии,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координат</w:t>
      </w:r>
      <w:r>
        <w:rPr>
          <w:spacing w:val="5"/>
        </w:rPr>
        <w:t xml:space="preserve"> </w:t>
      </w:r>
      <w:r>
        <w:t>«прошлое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– будущее»;</w:t>
      </w:r>
    </w:p>
    <w:p w:rsidR="00A97081" w:rsidRDefault="00A97081" w:rsidP="00A97081">
      <w:pPr>
        <w:spacing w:line="276" w:lineRule="auto"/>
        <w:sectPr w:rsidR="00A97081">
          <w:pgSz w:w="11910" w:h="16840"/>
          <w:pgMar w:top="1040" w:right="740" w:bottom="280" w:left="1600" w:header="720" w:footer="720" w:gutter="0"/>
          <w:cols w:space="720"/>
        </w:sectPr>
      </w:pPr>
    </w:p>
    <w:p w:rsidR="00A97081" w:rsidRDefault="00A97081" w:rsidP="00A97081">
      <w:pPr>
        <w:pStyle w:val="a3"/>
        <w:spacing w:before="68" w:line="278" w:lineRule="auto"/>
        <w:ind w:right="111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 учебно-проектной деятельности;</w:t>
      </w:r>
    </w:p>
    <w:p w:rsidR="00A97081" w:rsidRDefault="00A97081" w:rsidP="00A97081">
      <w:pPr>
        <w:pStyle w:val="a3"/>
        <w:spacing w:line="276" w:lineRule="auto"/>
        <w:ind w:right="112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определение и выражение собственного отношения, обоснование позиции 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современности);</w:t>
      </w:r>
    </w:p>
    <w:p w:rsidR="00A97081" w:rsidRDefault="00A97081" w:rsidP="00A97081">
      <w:pPr>
        <w:pStyle w:val="a3"/>
        <w:spacing w:line="276" w:lineRule="auto"/>
        <w:ind w:right="117"/>
      </w:pPr>
      <w:r>
        <w:t>развитие практики применения знаний и умений в социальной среде, 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A97081" w:rsidRDefault="00A97081" w:rsidP="00A97081">
      <w:pPr>
        <w:pStyle w:val="a3"/>
        <w:spacing w:line="278" w:lineRule="auto"/>
        <w:ind w:right="108"/>
      </w:pPr>
      <w:r>
        <w:t>Общее число часов, рекомендованных для изучения истории</w:t>
      </w:r>
      <w:r>
        <w:t xml:space="preserve"> в 11 классе, – 68, </w:t>
      </w:r>
      <w:r>
        <w:t>по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при 34</w:t>
      </w:r>
      <w:r>
        <w:rPr>
          <w:spacing w:val="2"/>
        </w:rPr>
        <w:t xml:space="preserve"> </w:t>
      </w:r>
      <w:r>
        <w:t>учебных неделях.</w:t>
      </w:r>
    </w:p>
    <w:p w:rsidR="00A97081" w:rsidRDefault="00A97081" w:rsidP="00A97081">
      <w:pPr>
        <w:pStyle w:val="a3"/>
        <w:spacing w:line="276" w:lineRule="auto"/>
        <w:ind w:right="114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 варьироваться.</w:t>
      </w:r>
    </w:p>
    <w:p w:rsidR="00A97081" w:rsidRDefault="00A97081" w:rsidP="00A97081">
      <w:pPr>
        <w:pStyle w:val="a3"/>
        <w:spacing w:before="4"/>
        <w:ind w:left="0"/>
        <w:jc w:val="left"/>
        <w:rPr>
          <w:sz w:val="23"/>
        </w:rPr>
      </w:pPr>
    </w:p>
    <w:p w:rsidR="00A97081" w:rsidRDefault="00A97081" w:rsidP="00A97081">
      <w:pPr>
        <w:pStyle w:val="1"/>
        <w:spacing w:before="1"/>
        <w:ind w:left="997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57"/>
        </w:rPr>
        <w:t xml:space="preserve"> </w:t>
      </w:r>
      <w:r>
        <w:t>(10-11</w:t>
      </w:r>
      <w:r>
        <w:rPr>
          <w:spacing w:val="59"/>
        </w:rPr>
        <w:t xml:space="preserve"> </w:t>
      </w:r>
      <w:r>
        <w:t>классы)</w:t>
      </w:r>
    </w:p>
    <w:p w:rsidR="00A97081" w:rsidRDefault="00A97081" w:rsidP="00A97081">
      <w:pPr>
        <w:pStyle w:val="a3"/>
        <w:ind w:right="106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среднего общего образования, ФОП 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 предмету</w:t>
      </w:r>
      <w:r>
        <w:rPr>
          <w:spacing w:val="1"/>
        </w:rPr>
        <w:t xml:space="preserve"> </w:t>
      </w:r>
      <w:r>
        <w:t>«Обществознание».</w:t>
      </w:r>
    </w:p>
    <w:p w:rsidR="00A97081" w:rsidRDefault="00A97081" w:rsidP="00A97081">
      <w:pPr>
        <w:pStyle w:val="a3"/>
        <w:ind w:right="109" w:firstLine="707"/>
      </w:pPr>
      <w:r>
        <w:t>Учебный предмет «Обществознание» играет ведущую роль в выполнении системой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 на</w:t>
      </w:r>
      <w:r>
        <w:rPr>
          <w:spacing w:val="-2"/>
        </w:rPr>
        <w:t xml:space="preserve"> </w:t>
      </w:r>
      <w:r>
        <w:t>благо человека</w:t>
      </w:r>
      <w:r>
        <w:rPr>
          <w:spacing w:val="-2"/>
        </w:rPr>
        <w:t xml:space="preserve"> </w:t>
      </w:r>
      <w:r>
        <w:t>и общества.</w:t>
      </w:r>
    </w:p>
    <w:p w:rsidR="00A97081" w:rsidRDefault="00A97081" w:rsidP="00A97081">
      <w:pPr>
        <w:pStyle w:val="a3"/>
        <w:ind w:left="810"/>
      </w:pPr>
      <w:r>
        <w:t>Целями</w:t>
      </w:r>
      <w:r>
        <w:rPr>
          <w:spacing w:val="-4"/>
        </w:rPr>
        <w:t xml:space="preserve"> </w:t>
      </w:r>
      <w:r>
        <w:t>обществоведческого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A97081" w:rsidRDefault="00A97081" w:rsidP="00A97081">
      <w:pPr>
        <w:pStyle w:val="a3"/>
        <w:ind w:right="111"/>
      </w:pPr>
      <w:r>
        <w:t>воспитание общероссийской идентичности, гражданской ответственности, основанной 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уважения к традиционным ценностям и культуре России, правам и свободам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закрепленным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Федерации;</w:t>
      </w:r>
    </w:p>
    <w:p w:rsidR="00A97081" w:rsidRDefault="00A97081" w:rsidP="00A97081">
      <w:pPr>
        <w:pStyle w:val="a3"/>
        <w:ind w:right="105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мотивации к предстоящему самоопределению в различных областях жизни: 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профессиональной;</w:t>
      </w:r>
    </w:p>
    <w:p w:rsidR="00A97081" w:rsidRDefault="00A97081" w:rsidP="00A97081">
      <w:pPr>
        <w:pStyle w:val="a3"/>
        <w:ind w:right="112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7"/>
        </w:rPr>
        <w:t xml:space="preserve"> </w:t>
      </w:r>
      <w:r>
        <w:t>самоконтролю;</w:t>
      </w:r>
    </w:p>
    <w:p w:rsidR="00A97081" w:rsidRDefault="00A97081" w:rsidP="00A97081">
      <w:pPr>
        <w:pStyle w:val="a3"/>
        <w:tabs>
          <w:tab w:val="left" w:pos="1464"/>
          <w:tab w:val="left" w:pos="1783"/>
          <w:tab w:val="left" w:pos="2116"/>
          <w:tab w:val="left" w:pos="3310"/>
          <w:tab w:val="left" w:pos="3623"/>
          <w:tab w:val="left" w:pos="5260"/>
          <w:tab w:val="left" w:pos="5591"/>
          <w:tab w:val="left" w:pos="6026"/>
          <w:tab w:val="left" w:pos="7073"/>
          <w:tab w:val="left" w:pos="7704"/>
          <w:tab w:val="left" w:pos="8514"/>
        </w:tabs>
        <w:ind w:right="106"/>
        <w:jc w:val="left"/>
      </w:pPr>
      <w:proofErr w:type="gramStart"/>
      <w:r>
        <w:t>развитие интереса обучающихся к освоению социальных и гуманитарных дисциплин;</w:t>
      </w:r>
      <w:r>
        <w:rPr>
          <w:spacing w:val="1"/>
        </w:rPr>
        <w:t xml:space="preserve"> </w:t>
      </w:r>
      <w:r>
        <w:t>освоение</w:t>
      </w:r>
      <w:r>
        <w:rPr>
          <w:spacing w:val="59"/>
        </w:rPr>
        <w:t xml:space="preserve"> </w:t>
      </w:r>
      <w:r>
        <w:t>системы</w:t>
      </w:r>
      <w:r>
        <w:rPr>
          <w:spacing w:val="59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общества,</w:t>
      </w:r>
      <w:r>
        <w:rPr>
          <w:spacing w:val="5"/>
        </w:rPr>
        <w:t xml:space="preserve"> </w:t>
      </w:r>
      <w:r>
        <w:t>адекватной</w:t>
      </w:r>
      <w:r>
        <w:rPr>
          <w:spacing w:val="6"/>
        </w:rPr>
        <w:t xml:space="preserve"> </w:t>
      </w:r>
      <w:r>
        <w:t>современному</w:t>
      </w:r>
      <w:r>
        <w:rPr>
          <w:spacing w:val="5"/>
        </w:rPr>
        <w:t xml:space="preserve"> </w:t>
      </w:r>
      <w:r>
        <w:t>уровню</w:t>
      </w:r>
      <w:r>
        <w:rPr>
          <w:spacing w:val="5"/>
        </w:rPr>
        <w:t xml:space="preserve"> </w:t>
      </w:r>
      <w:r>
        <w:t>научных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позволяющей</w:t>
      </w:r>
      <w:r>
        <w:rPr>
          <w:spacing w:val="6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требования</w:t>
      </w:r>
      <w:r>
        <w:tab/>
        <w:t>к</w:t>
      </w:r>
      <w:r>
        <w:tab/>
        <w:t>личностным,</w:t>
      </w:r>
      <w:r>
        <w:tab/>
      </w:r>
      <w:proofErr w:type="spellStart"/>
      <w:r>
        <w:t>метапредметным</w:t>
      </w:r>
      <w:proofErr w:type="spellEnd"/>
      <w:r>
        <w:tab/>
        <w:t>и</w:t>
      </w:r>
      <w:r>
        <w:tab/>
        <w:t>предметным</w:t>
      </w:r>
      <w:r>
        <w:tab/>
        <w:t>результатам</w:t>
      </w:r>
      <w:r>
        <w:tab/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tab/>
        <w:t>программы,</w:t>
      </w:r>
      <w:r>
        <w:tab/>
        <w:t>представленным</w:t>
      </w:r>
      <w:r>
        <w:tab/>
        <w:t>в</w:t>
      </w:r>
      <w:r>
        <w:tab/>
        <w:t>Федеральном</w:t>
      </w:r>
      <w:r>
        <w:tab/>
      </w:r>
      <w:r>
        <w:rPr>
          <w:spacing w:val="-1"/>
        </w:rPr>
        <w:t>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  <w:proofErr w:type="gramEnd"/>
    </w:p>
    <w:p w:rsidR="00A97081" w:rsidRDefault="00A97081" w:rsidP="00A97081">
      <w:pPr>
        <w:pStyle w:val="a3"/>
        <w:ind w:right="107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 информацию из различных источников, преобразовывать ее и использовать</w:t>
      </w:r>
      <w:r>
        <w:rPr>
          <w:spacing w:val="1"/>
        </w:rPr>
        <w:t xml:space="preserve"> </w:t>
      </w:r>
      <w:r>
        <w:t>для самостоятельного решения учебно-познавательных, исследовательских задач, а также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 деятельности;</w:t>
      </w:r>
    </w:p>
    <w:p w:rsidR="00A97081" w:rsidRDefault="00A97081" w:rsidP="00A97081">
      <w:pPr>
        <w:pStyle w:val="a3"/>
        <w:ind w:right="113"/>
      </w:pPr>
      <w:r>
        <w:t>совершенствование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gramStart"/>
      <w:r>
        <w:t>волонтерскую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59"/>
        </w:rPr>
        <w:t xml:space="preserve"> </w:t>
      </w:r>
      <w:r>
        <w:t>отношений,</w:t>
      </w:r>
      <w:r>
        <w:rPr>
          <w:spacing w:val="58"/>
        </w:rPr>
        <w:t xml:space="preserve"> </w:t>
      </w:r>
      <w:r>
        <w:t>отношений</w:t>
      </w:r>
      <w:r>
        <w:rPr>
          <w:spacing w:val="59"/>
        </w:rPr>
        <w:t xml:space="preserve"> </w:t>
      </w:r>
      <w:r>
        <w:t>между</w:t>
      </w:r>
      <w:r>
        <w:rPr>
          <w:spacing w:val="54"/>
        </w:rPr>
        <w:t xml:space="preserve"> </w:t>
      </w:r>
      <w:r>
        <w:t>людьми</w:t>
      </w:r>
      <w:r>
        <w:rPr>
          <w:spacing w:val="59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национальностей</w:t>
      </w:r>
      <w:r>
        <w:rPr>
          <w:spacing w:val="57"/>
        </w:rPr>
        <w:t xml:space="preserve"> </w:t>
      </w:r>
      <w:r>
        <w:t>и</w:t>
      </w:r>
    </w:p>
    <w:p w:rsidR="00A97081" w:rsidRDefault="00A97081" w:rsidP="00A97081">
      <w:pPr>
        <w:sectPr w:rsidR="00A97081">
          <w:pgSz w:w="11910" w:h="16840"/>
          <w:pgMar w:top="1040" w:right="740" w:bottom="280" w:left="1600" w:header="720" w:footer="720" w:gutter="0"/>
          <w:cols w:space="720"/>
        </w:sectPr>
      </w:pPr>
    </w:p>
    <w:p w:rsidR="00A97081" w:rsidRDefault="00A97081" w:rsidP="00A97081">
      <w:pPr>
        <w:pStyle w:val="a3"/>
        <w:spacing w:before="66"/>
        <w:ind w:right="105"/>
      </w:pPr>
      <w:r>
        <w:lastRenderedPageBreak/>
        <w:t>вероисповеданий, в противодействии коррупции, в семейно-бытовой сфере, а также 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поступков.</w:t>
      </w:r>
    </w:p>
    <w:p w:rsidR="00A97081" w:rsidRDefault="00A97081" w:rsidP="00A97081">
      <w:pPr>
        <w:pStyle w:val="a3"/>
        <w:spacing w:before="1"/>
      </w:pP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преемственности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уровнем</w:t>
      </w:r>
      <w:r>
        <w:rPr>
          <w:spacing w:val="42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предмет</w:t>
      </w:r>
    </w:p>
    <w:p w:rsidR="00A97081" w:rsidRDefault="00A97081" w:rsidP="00A97081">
      <w:pPr>
        <w:pStyle w:val="a3"/>
        <w:ind w:right="104"/>
      </w:pPr>
      <w:r>
        <w:t>«Обществознание» раскрывает теоретические знания, факты социальной жизни; ценности</w:t>
      </w:r>
      <w:r>
        <w:rPr>
          <w:spacing w:val="1"/>
        </w:rPr>
        <w:t xml:space="preserve"> </w:t>
      </w:r>
      <w:r>
        <w:t>и нормы, регулирующие общественные отношения; социальные роли человека, его права,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 и других видов социального взаимодействия, а также 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 социальные</w:t>
      </w:r>
      <w:r>
        <w:rPr>
          <w:spacing w:val="-2"/>
        </w:rPr>
        <w:t xml:space="preserve"> </w:t>
      </w:r>
      <w:r>
        <w:t>нормы.</w:t>
      </w:r>
    </w:p>
    <w:p w:rsidR="00A97081" w:rsidRDefault="00A97081" w:rsidP="00A97081">
      <w:pPr>
        <w:pStyle w:val="a3"/>
        <w:ind w:right="114"/>
      </w:pPr>
      <w:r>
        <w:t>Освоение содержания обществоведческого образования осуществляется в соответствии со</w:t>
      </w:r>
      <w:r>
        <w:rPr>
          <w:spacing w:val="-57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97081" w:rsidRDefault="00A97081" w:rsidP="00A97081">
      <w:pPr>
        <w:pStyle w:val="a3"/>
        <w:ind w:right="110"/>
      </w:pPr>
      <w:r>
        <w:t>определение учебного содержания научной и практической значимостью включаемых в</w:t>
      </w:r>
      <w:r>
        <w:rPr>
          <w:spacing w:val="1"/>
        </w:rPr>
        <w:t xml:space="preserve"> </w:t>
      </w:r>
      <w:r>
        <w:t>него положений и педагогическими целями учебного предмета с учетом 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 старшего</w:t>
      </w:r>
      <w:r>
        <w:rPr>
          <w:spacing w:val="-2"/>
        </w:rPr>
        <w:t xml:space="preserve"> </w:t>
      </w:r>
      <w:r>
        <w:t>подросткового возраста;</w:t>
      </w:r>
    </w:p>
    <w:p w:rsidR="00A97081" w:rsidRDefault="00A97081" w:rsidP="00A97081">
      <w:pPr>
        <w:pStyle w:val="a3"/>
        <w:ind w:right="108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экономического развития на современном этапе, особенностей финансового поведения,</w:t>
      </w:r>
      <w:r>
        <w:rPr>
          <w:spacing w:val="1"/>
        </w:rPr>
        <w:t xml:space="preserve"> </w:t>
      </w:r>
      <w:r>
        <w:t>перспектив и прогнозов общественного развития, путей решения актуальных социальных</w:t>
      </w:r>
      <w:r>
        <w:rPr>
          <w:spacing w:val="1"/>
        </w:rPr>
        <w:t xml:space="preserve"> </w:t>
      </w:r>
      <w:r>
        <w:t>проблем;</w:t>
      </w:r>
    </w:p>
    <w:p w:rsidR="00A97081" w:rsidRDefault="00A97081" w:rsidP="00A97081">
      <w:pPr>
        <w:pStyle w:val="a3"/>
        <w:spacing w:before="1"/>
        <w:ind w:right="110"/>
      </w:pPr>
      <w:r>
        <w:t xml:space="preserve">обеспечение развития ключевых навыков, формируемых </w:t>
      </w:r>
      <w:proofErr w:type="spellStart"/>
      <w:r>
        <w:t>деятельностным</w:t>
      </w:r>
      <w:proofErr w:type="spellEnd"/>
      <w:r>
        <w:t xml:space="preserve"> компонентом</w:t>
      </w:r>
      <w:r>
        <w:rPr>
          <w:spacing w:val="1"/>
        </w:rPr>
        <w:t xml:space="preserve"> </w:t>
      </w:r>
      <w:r>
        <w:t>социально-гуманитарного образования (выявление проблем, принятие решений, работа 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при выборе</w:t>
      </w:r>
      <w:r>
        <w:rPr>
          <w:spacing w:val="-1"/>
        </w:rPr>
        <w:t xml:space="preserve"> </w:t>
      </w:r>
      <w:r>
        <w:t>профессии;</w:t>
      </w:r>
    </w:p>
    <w:p w:rsidR="00A97081" w:rsidRDefault="00A97081" w:rsidP="00A97081">
      <w:pPr>
        <w:pStyle w:val="a3"/>
        <w:tabs>
          <w:tab w:val="left" w:pos="1675"/>
          <w:tab w:val="left" w:pos="3474"/>
          <w:tab w:val="left" w:pos="5579"/>
          <w:tab w:val="left" w:pos="7865"/>
        </w:tabs>
        <w:ind w:right="103"/>
        <w:jc w:val="left"/>
      </w:pPr>
      <w:proofErr w:type="gramStart"/>
      <w:r>
        <w:t>включение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полноценного</w:t>
      </w:r>
      <w:r>
        <w:rPr>
          <w:spacing w:val="36"/>
        </w:rPr>
        <w:t xml:space="preserve"> </w:t>
      </w:r>
      <w:r>
        <w:t>материала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современном</w:t>
      </w:r>
      <w:r>
        <w:rPr>
          <w:spacing w:val="34"/>
        </w:rPr>
        <w:t xml:space="preserve"> </w:t>
      </w:r>
      <w:r>
        <w:t>российском</w:t>
      </w:r>
      <w:r>
        <w:rPr>
          <w:spacing w:val="-57"/>
        </w:rPr>
        <w:t xml:space="preserve"> </w:t>
      </w:r>
      <w:r>
        <w:t>обществе,</w:t>
      </w:r>
      <w:r>
        <w:rPr>
          <w:spacing w:val="43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основах</w:t>
      </w:r>
      <w:r>
        <w:rPr>
          <w:spacing w:val="46"/>
        </w:rPr>
        <w:t xml:space="preserve"> </w:t>
      </w:r>
      <w:r>
        <w:t>конституционного</w:t>
      </w:r>
      <w:r>
        <w:rPr>
          <w:spacing w:val="44"/>
        </w:rPr>
        <w:t xml:space="preserve"> </w:t>
      </w:r>
      <w:r>
        <w:t>строя</w:t>
      </w:r>
      <w:r>
        <w:rPr>
          <w:spacing w:val="43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Федерации,</w:t>
      </w:r>
      <w:r>
        <w:rPr>
          <w:spacing w:val="42"/>
        </w:rPr>
        <w:t xml:space="preserve"> </w:t>
      </w:r>
      <w:r>
        <w:t>закрепленных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Конституции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Федерации,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правах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свободах</w:t>
      </w:r>
      <w:r>
        <w:rPr>
          <w:spacing w:val="37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гражданина,</w:t>
      </w:r>
      <w:r>
        <w:rPr>
          <w:spacing w:val="-57"/>
        </w:rPr>
        <w:t xml:space="preserve"> </w:t>
      </w:r>
      <w:r>
        <w:t>тенденциях развития России, ее роли в мире и противодействии вызовам глобализации;</w:t>
      </w:r>
      <w:r>
        <w:rPr>
          <w:spacing w:val="1"/>
        </w:rPr>
        <w:t xml:space="preserve"> </w:t>
      </w:r>
      <w:r>
        <w:t>расширение</w:t>
      </w:r>
      <w:r>
        <w:tab/>
        <w:t>возможностей</w:t>
      </w:r>
      <w:r>
        <w:tab/>
      </w:r>
      <w:proofErr w:type="spellStart"/>
      <w:r>
        <w:t>самопрезентации</w:t>
      </w:r>
      <w:proofErr w:type="spellEnd"/>
      <w:r>
        <w:tab/>
        <w:t>старшеклассников,</w:t>
      </w:r>
      <w:r>
        <w:tab/>
        <w:t>мотивирующей</w:t>
      </w:r>
      <w:r>
        <w:rPr>
          <w:spacing w:val="-57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практиках.</w:t>
      </w:r>
      <w:proofErr w:type="gramEnd"/>
    </w:p>
    <w:p w:rsidR="00A97081" w:rsidRDefault="00A97081" w:rsidP="00A97081">
      <w:pPr>
        <w:pStyle w:val="a3"/>
        <w:jc w:val="left"/>
      </w:pPr>
      <w:r>
        <w:t>Отличие</w:t>
      </w:r>
      <w:r>
        <w:rPr>
          <w:spacing w:val="26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«Обществознание»</w:t>
      </w:r>
      <w:r>
        <w:rPr>
          <w:spacing w:val="2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базовом</w:t>
      </w:r>
      <w:r>
        <w:rPr>
          <w:spacing w:val="31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 xml:space="preserve">заключается </w:t>
      </w:r>
      <w:proofErr w:type="gramStart"/>
      <w:r>
        <w:t>в</w:t>
      </w:r>
      <w:proofErr w:type="gramEnd"/>
      <w:r>
        <w:t>:</w:t>
      </w:r>
    </w:p>
    <w:p w:rsidR="00A97081" w:rsidRDefault="00A97081" w:rsidP="00A97081">
      <w:pPr>
        <w:pStyle w:val="a3"/>
        <w:jc w:val="left"/>
      </w:pPr>
      <w:proofErr w:type="gramStart"/>
      <w:r>
        <w:t>изучении</w:t>
      </w:r>
      <w:proofErr w:type="gramEnd"/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содержания;</w:t>
      </w:r>
    </w:p>
    <w:p w:rsidR="00A97081" w:rsidRDefault="00A97081" w:rsidP="00A97081">
      <w:pPr>
        <w:pStyle w:val="a3"/>
        <w:jc w:val="left"/>
      </w:pPr>
      <w:proofErr w:type="gramStart"/>
      <w:r>
        <w:t>рассмотрении</w:t>
      </w:r>
      <w:proofErr w:type="gramEnd"/>
      <w:r>
        <w:rPr>
          <w:spacing w:val="12"/>
        </w:rPr>
        <w:t xml:space="preserve"> </w:t>
      </w:r>
      <w:r>
        <w:t>ряда</w:t>
      </w:r>
      <w:r>
        <w:rPr>
          <w:spacing w:val="11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изученных</w:t>
      </w:r>
      <w:r>
        <w:rPr>
          <w:spacing w:val="12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явлений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сложных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отношениях;</w:t>
      </w:r>
    </w:p>
    <w:p w:rsidR="00A97081" w:rsidRDefault="00A97081" w:rsidP="00A97081">
      <w:pPr>
        <w:pStyle w:val="a3"/>
        <w:spacing w:before="1"/>
        <w:jc w:val="left"/>
      </w:pPr>
      <w:r>
        <w:t>освоении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познания;</w:t>
      </w:r>
    </w:p>
    <w:p w:rsidR="00A97081" w:rsidRDefault="00A97081" w:rsidP="00A97081">
      <w:pPr>
        <w:pStyle w:val="a3"/>
        <w:jc w:val="left"/>
      </w:pPr>
      <w:r>
        <w:t>большей</w:t>
      </w:r>
      <w:r>
        <w:rPr>
          <w:spacing w:val="21"/>
        </w:rPr>
        <w:t xml:space="preserve"> </w:t>
      </w:r>
      <w:r>
        <w:t>опоре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самостоятельную</w:t>
      </w:r>
      <w:r>
        <w:rPr>
          <w:spacing w:val="21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индивидуальные</w:t>
      </w:r>
      <w:r>
        <w:rPr>
          <w:spacing w:val="19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профессии;</w:t>
      </w:r>
    </w:p>
    <w:p w:rsidR="00A97081" w:rsidRDefault="00A97081" w:rsidP="00A97081">
      <w:pPr>
        <w:pStyle w:val="a3"/>
        <w:ind w:right="109"/>
      </w:pPr>
      <w:proofErr w:type="gramStart"/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возраста.</w:t>
      </w:r>
      <w:proofErr w:type="gramEnd"/>
    </w:p>
    <w:p w:rsidR="00A97081" w:rsidRDefault="00A97081" w:rsidP="00A97081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изучается в 10 и 11 классах. Общее количество учебного времени на два года обучения</w:t>
      </w:r>
      <w:r>
        <w:rPr>
          <w:spacing w:val="1"/>
        </w:rPr>
        <w:t xml:space="preserve"> </w:t>
      </w:r>
      <w:r>
        <w:t>составляет 136 часов (68 часов в год). Общая недельная нагрузка в каждом году 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 ч.</w:t>
      </w:r>
    </w:p>
    <w:p w:rsidR="00A97081" w:rsidRDefault="00A97081"/>
    <w:p w:rsidR="00A97081" w:rsidRPr="008B1B0F" w:rsidRDefault="00A97081" w:rsidP="00A97081">
      <w:pPr>
        <w:jc w:val="center"/>
        <w:rPr>
          <w:sz w:val="24"/>
          <w:szCs w:val="24"/>
        </w:rPr>
      </w:pPr>
      <w:r w:rsidRPr="008B1B0F">
        <w:rPr>
          <w:b/>
          <w:sz w:val="24"/>
          <w:szCs w:val="24"/>
        </w:rPr>
        <w:lastRenderedPageBreak/>
        <w:t xml:space="preserve">Аннотация к рабочей программе по </w:t>
      </w:r>
      <w:r w:rsidR="008B1B0F">
        <w:rPr>
          <w:b/>
          <w:sz w:val="24"/>
          <w:szCs w:val="24"/>
        </w:rPr>
        <w:t xml:space="preserve">истории </w:t>
      </w:r>
      <w:r w:rsidRPr="008B1B0F">
        <w:rPr>
          <w:b/>
          <w:sz w:val="24"/>
          <w:szCs w:val="24"/>
        </w:rPr>
        <w:t>(10</w:t>
      </w:r>
      <w:r w:rsidR="008B1B0F">
        <w:rPr>
          <w:b/>
          <w:sz w:val="24"/>
          <w:szCs w:val="24"/>
        </w:rPr>
        <w:t xml:space="preserve"> класс</w:t>
      </w:r>
      <w:bookmarkStart w:id="0" w:name="_GoBack"/>
      <w:bookmarkEnd w:id="0"/>
      <w:r w:rsidRPr="008B1B0F">
        <w:rPr>
          <w:b/>
          <w:sz w:val="24"/>
          <w:szCs w:val="24"/>
        </w:rPr>
        <w:t>)</w:t>
      </w:r>
      <w:r w:rsidRPr="008B1B0F">
        <w:rPr>
          <w:sz w:val="24"/>
          <w:szCs w:val="24"/>
        </w:rPr>
        <w:t xml:space="preserve"> </w:t>
      </w:r>
    </w:p>
    <w:p w:rsidR="00A97081" w:rsidRPr="008B1B0F" w:rsidRDefault="00A97081" w:rsidP="008B1B0F">
      <w:pPr>
        <w:jc w:val="center"/>
        <w:rPr>
          <w:b/>
          <w:sz w:val="24"/>
          <w:szCs w:val="24"/>
        </w:rPr>
      </w:pPr>
      <w:r w:rsidRPr="008B1B0F">
        <w:rPr>
          <w:b/>
          <w:sz w:val="24"/>
          <w:szCs w:val="24"/>
        </w:rPr>
        <w:t>(углубленный уровень)</w:t>
      </w:r>
    </w:p>
    <w:p w:rsidR="00A97081" w:rsidRPr="008B1B0F" w:rsidRDefault="00A97081" w:rsidP="00A97081">
      <w:pPr>
        <w:rPr>
          <w:b/>
          <w:sz w:val="24"/>
          <w:szCs w:val="24"/>
        </w:rPr>
      </w:pPr>
    </w:p>
    <w:p w:rsidR="008B1B0F" w:rsidRPr="008B1B0F" w:rsidRDefault="00A97081" w:rsidP="00A97081">
      <w:pPr>
        <w:rPr>
          <w:sz w:val="24"/>
          <w:szCs w:val="24"/>
        </w:rPr>
      </w:pPr>
      <w:r w:rsidRPr="008B1B0F">
        <w:rPr>
          <w:sz w:val="24"/>
          <w:szCs w:val="24"/>
        </w:rPr>
        <w:t xml:space="preserve">      </w:t>
      </w:r>
      <w:proofErr w:type="gramStart"/>
      <w:r w:rsidRPr="008B1B0F">
        <w:rPr>
          <w:sz w:val="24"/>
          <w:szCs w:val="24"/>
        </w:rPr>
        <w:t>Рабочая программа учебного предмета «История» на уровне среднего общего образования составлена на основе требований к результатам освоения ФОП СОО (утверждена приказом Министерства просвещения Российской Федерации от 18.05.2023 № 371), представленных в ФГОС СОО (утверждены приказом Министерства просвещения Российской Федерации от 12.08.2022 № 732), а также федеральной рабочей программы воспитания, с учётом Концепции преподавания истории (утверждённой распоряжением Правительства Российской Федерации от 9 апреля</w:t>
      </w:r>
      <w:proofErr w:type="gramEnd"/>
      <w:r w:rsidRPr="008B1B0F">
        <w:rPr>
          <w:sz w:val="24"/>
          <w:szCs w:val="24"/>
        </w:rPr>
        <w:t xml:space="preserve"> </w:t>
      </w:r>
      <w:proofErr w:type="gramStart"/>
      <w:r w:rsidRPr="008B1B0F">
        <w:rPr>
          <w:sz w:val="24"/>
          <w:szCs w:val="24"/>
        </w:rPr>
        <w:t>2016 г. № 637-р) и подлежит непосредственному применению при реализации обязательной части ФОП СОО.</w:t>
      </w:r>
      <w:proofErr w:type="gramEnd"/>
      <w:r w:rsidRPr="008B1B0F">
        <w:rPr>
          <w:sz w:val="24"/>
          <w:szCs w:val="24"/>
        </w:rPr>
        <w:t xml:space="preserve"> 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  <w:r w:rsidRPr="008B1B0F">
        <w:rPr>
          <w:sz w:val="24"/>
          <w:szCs w:val="24"/>
        </w:rPr>
        <w:t xml:space="preserve">       </w:t>
      </w:r>
      <w:r w:rsidRPr="008B1B0F">
        <w:rPr>
          <w:sz w:val="24"/>
          <w:szCs w:val="24"/>
        </w:rPr>
        <w:t xml:space="preserve">Данная цель предполагает формирование у </w:t>
      </w:r>
      <w:proofErr w:type="gramStart"/>
      <w:r w:rsidRPr="008B1B0F">
        <w:rPr>
          <w:sz w:val="24"/>
          <w:szCs w:val="24"/>
        </w:rPr>
        <w:t>обучающихся</w:t>
      </w:r>
      <w:proofErr w:type="gramEnd"/>
      <w:r w:rsidRPr="008B1B0F">
        <w:rPr>
          <w:sz w:val="24"/>
          <w:szCs w:val="24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97081" w:rsidRPr="008B1B0F" w:rsidRDefault="008B1B0F" w:rsidP="00A97081">
      <w:pPr>
        <w:rPr>
          <w:sz w:val="24"/>
          <w:szCs w:val="24"/>
        </w:rPr>
      </w:pPr>
      <w:r w:rsidRPr="008B1B0F">
        <w:rPr>
          <w:sz w:val="24"/>
          <w:szCs w:val="24"/>
        </w:rPr>
        <w:t xml:space="preserve">    </w:t>
      </w:r>
      <w:r w:rsidR="00A97081" w:rsidRPr="008B1B0F">
        <w:rPr>
          <w:sz w:val="24"/>
          <w:szCs w:val="24"/>
        </w:rPr>
        <w:t xml:space="preserve"> Для уровня среднего</w:t>
      </w:r>
      <w:r w:rsidR="00A97081" w:rsidRPr="008B1B0F">
        <w:rPr>
          <w:sz w:val="24"/>
          <w:szCs w:val="24"/>
        </w:rPr>
        <w:t xml:space="preserve"> общего образования</w:t>
      </w:r>
    </w:p>
    <w:p w:rsidR="008B1B0F" w:rsidRPr="008B1B0F" w:rsidRDefault="00A97081" w:rsidP="00A97081">
      <w:pPr>
        <w:rPr>
          <w:sz w:val="24"/>
          <w:szCs w:val="24"/>
        </w:rPr>
      </w:pPr>
      <w:r w:rsidRPr="008B1B0F">
        <w:rPr>
          <w:sz w:val="24"/>
          <w:szCs w:val="24"/>
        </w:rPr>
        <w:t xml:space="preserve"> (10 класс</w:t>
      </w:r>
      <w:r w:rsidRPr="008B1B0F">
        <w:rPr>
          <w:sz w:val="24"/>
          <w:szCs w:val="24"/>
        </w:rPr>
        <w:t>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A97081" w:rsidRPr="008B1B0F" w:rsidRDefault="00A97081" w:rsidP="00A97081">
      <w:pPr>
        <w:rPr>
          <w:sz w:val="24"/>
          <w:szCs w:val="24"/>
        </w:rPr>
      </w:pPr>
      <w:r w:rsidRPr="008B1B0F">
        <w:rPr>
          <w:sz w:val="24"/>
          <w:szCs w:val="24"/>
        </w:rPr>
        <w:t xml:space="preserve">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</w:t>
      </w:r>
      <w:proofErr w:type="gramStart"/>
      <w:r w:rsidRPr="008B1B0F">
        <w:rPr>
          <w:sz w:val="24"/>
          <w:szCs w:val="24"/>
        </w:rPr>
        <w:t xml:space="preserve">углубление социализации обучающихся, формирование гражданской ответственности и социальной культуры, соответствующей условиям современного мира;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освоение систематических знаний об истории России и всеобщей истории XX–XXI вв.;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  <w:proofErr w:type="gramEnd"/>
      <w:r w:rsidRPr="008B1B0F">
        <w:rPr>
          <w:sz w:val="24"/>
          <w:szCs w:val="24"/>
        </w:rPr>
        <w:t xml:space="preserve">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формирование исторического мышления, то есть способности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развитие практики применения знаний и умений в социальной среде, общественной деятельности, межкультурном общении; </w:t>
      </w:r>
      <w:r w:rsidRPr="008B1B0F">
        <w:rPr>
          <w:sz w:val="24"/>
          <w:szCs w:val="24"/>
        </w:rPr>
        <w:sym w:font="Symbol" w:char="F0B7"/>
      </w:r>
      <w:r w:rsidRPr="008B1B0F">
        <w:rPr>
          <w:sz w:val="24"/>
          <w:szCs w:val="24"/>
        </w:rPr>
        <w:t xml:space="preserve"> </w:t>
      </w:r>
      <w:proofErr w:type="gramStart"/>
      <w:r w:rsidRPr="008B1B0F">
        <w:rPr>
          <w:sz w:val="24"/>
          <w:szCs w:val="24"/>
        </w:rPr>
        <w:t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</w:t>
      </w:r>
      <w:proofErr w:type="gramEnd"/>
      <w:r w:rsidRPr="008B1B0F">
        <w:rPr>
          <w:sz w:val="24"/>
          <w:szCs w:val="24"/>
        </w:rPr>
        <w:t xml:space="preserve"> Общее число часов, для изучения истории на углублённом уровне</w:t>
      </w:r>
      <w:r w:rsidRPr="008B1B0F">
        <w:rPr>
          <w:sz w:val="24"/>
          <w:szCs w:val="24"/>
        </w:rPr>
        <w:t xml:space="preserve"> </w:t>
      </w:r>
      <w:r w:rsidRPr="008B1B0F">
        <w:rPr>
          <w:sz w:val="24"/>
          <w:szCs w:val="24"/>
        </w:rPr>
        <w:t>в 10 классе – 136 часов (4 часа в неделю</w:t>
      </w:r>
      <w:r w:rsidRPr="008B1B0F">
        <w:rPr>
          <w:sz w:val="24"/>
          <w:szCs w:val="24"/>
        </w:rPr>
        <w:t>)</w:t>
      </w:r>
    </w:p>
    <w:sectPr w:rsidR="00A97081" w:rsidRPr="008B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62"/>
    <w:rsid w:val="003B3362"/>
    <w:rsid w:val="008B1B0F"/>
    <w:rsid w:val="00A97081"/>
    <w:rsid w:val="00C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3362"/>
    <w:pPr>
      <w:spacing w:line="275" w:lineRule="exact"/>
      <w:ind w:left="8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336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3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3362"/>
    <w:pPr>
      <w:ind w:left="222" w:firstLine="59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336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3362"/>
    <w:pPr>
      <w:spacing w:line="268" w:lineRule="exact"/>
      <w:ind w:left="7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3362"/>
    <w:pPr>
      <w:spacing w:line="275" w:lineRule="exact"/>
      <w:ind w:left="8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336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33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3362"/>
    <w:pPr>
      <w:ind w:left="222" w:firstLine="59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336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3362"/>
    <w:pPr>
      <w:spacing w:line="268" w:lineRule="exact"/>
      <w:ind w:left="7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2023-11-03T05:33:00Z</dcterms:created>
  <dcterms:modified xsi:type="dcterms:W3CDTF">2023-11-03T05:49:00Z</dcterms:modified>
</cp:coreProperties>
</file>