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spacing w:before="8"/>
        <w:rPr>
          <w:sz w:val="23"/>
        </w:rPr>
      </w:pPr>
    </w:p>
    <w:p w:rsidR="00853A18" w:rsidRDefault="003E7965">
      <w:pPr>
        <w:pStyle w:val="1"/>
        <w:spacing w:before="90"/>
        <w:ind w:left="2740" w:right="3181"/>
        <w:jc w:val="center"/>
        <w:rPr>
          <w:spacing w:val="-3"/>
        </w:rPr>
      </w:pPr>
      <w:r>
        <w:t>План</w:t>
      </w:r>
      <w:r>
        <w:rPr>
          <w:spacing w:val="-2"/>
        </w:rPr>
        <w:t xml:space="preserve"> </w:t>
      </w:r>
      <w:r>
        <w:t>работы школьной</w:t>
      </w:r>
      <w:r>
        <w:rPr>
          <w:spacing w:val="-2"/>
        </w:rPr>
        <w:t xml:space="preserve"> </w:t>
      </w:r>
      <w:r>
        <w:t>службы</w:t>
      </w:r>
      <w:r>
        <w:rPr>
          <w:spacing w:val="-2"/>
        </w:rPr>
        <w:t xml:space="preserve"> </w:t>
      </w:r>
      <w:r>
        <w:t>медиации</w:t>
      </w:r>
      <w:r>
        <w:rPr>
          <w:spacing w:val="-3"/>
        </w:rPr>
        <w:t xml:space="preserve"> </w:t>
      </w:r>
      <w:r>
        <w:t>(примирения)</w:t>
      </w:r>
      <w:r>
        <w:rPr>
          <w:spacing w:val="-3"/>
        </w:rPr>
        <w:t xml:space="preserve"> </w:t>
      </w:r>
    </w:p>
    <w:p w:rsidR="00836330" w:rsidRDefault="00853A18">
      <w:pPr>
        <w:pStyle w:val="1"/>
        <w:spacing w:before="90"/>
        <w:ind w:left="2740" w:right="3181"/>
        <w:jc w:val="center"/>
      </w:pPr>
      <w:r>
        <w:rPr>
          <w:spacing w:val="-3"/>
        </w:rPr>
        <w:t xml:space="preserve">МКОУ «Тарутинская СШ» </w:t>
      </w:r>
      <w:r w:rsidR="003E7965">
        <w:t>на</w:t>
      </w:r>
      <w:r w:rsidR="003E7965">
        <w:rPr>
          <w:spacing w:val="-2"/>
        </w:rPr>
        <w:t xml:space="preserve"> </w:t>
      </w:r>
      <w:r w:rsidR="003E7965">
        <w:t>2023-2024</w:t>
      </w:r>
      <w:r w:rsidR="003E7965">
        <w:rPr>
          <w:spacing w:val="-2"/>
        </w:rPr>
        <w:t xml:space="preserve"> </w:t>
      </w:r>
      <w:r w:rsidR="003E7965">
        <w:t>учебный</w:t>
      </w:r>
      <w:r w:rsidR="003E7965">
        <w:rPr>
          <w:spacing w:val="-3"/>
        </w:rPr>
        <w:t xml:space="preserve"> </w:t>
      </w:r>
      <w:r w:rsidR="003E7965">
        <w:t>год</w:t>
      </w:r>
    </w:p>
    <w:p w:rsidR="00836330" w:rsidRDefault="00836330">
      <w:pPr>
        <w:pStyle w:val="a3"/>
        <w:spacing w:before="4"/>
        <w:rPr>
          <w:b/>
          <w:sz w:val="27"/>
        </w:rPr>
      </w:pPr>
    </w:p>
    <w:p w:rsidR="00836330" w:rsidRDefault="003E7965">
      <w:pPr>
        <w:pStyle w:val="a3"/>
        <w:spacing w:line="278" w:lineRule="auto"/>
        <w:ind w:left="324"/>
      </w:pPr>
      <w:r>
        <w:rPr>
          <w:b/>
        </w:rPr>
        <w:t>Цель:</w:t>
      </w:r>
      <w:r>
        <w:rPr>
          <w:b/>
          <w:spacing w:val="14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18"/>
        </w:rPr>
        <w:t xml:space="preserve"> </w:t>
      </w:r>
      <w:r>
        <w:t>успешной</w:t>
      </w:r>
      <w:r>
        <w:rPr>
          <w:spacing w:val="15"/>
        </w:rPr>
        <w:t xml:space="preserve"> </w:t>
      </w:r>
      <w:r>
        <w:t>социализации</w:t>
      </w:r>
      <w:r>
        <w:rPr>
          <w:spacing w:val="13"/>
        </w:rPr>
        <w:t xml:space="preserve"> </w:t>
      </w:r>
      <w:r>
        <w:t>несовершеннолетних,</w:t>
      </w:r>
      <w:r>
        <w:rPr>
          <w:spacing w:val="14"/>
        </w:rPr>
        <w:t xml:space="preserve"> </w:t>
      </w:r>
      <w:r>
        <w:t>снижение</w:t>
      </w:r>
      <w:r>
        <w:rPr>
          <w:spacing w:val="14"/>
        </w:rPr>
        <w:t xml:space="preserve"> </w:t>
      </w:r>
      <w:r>
        <w:t>количества</w:t>
      </w:r>
      <w:r>
        <w:rPr>
          <w:spacing w:val="14"/>
        </w:rPr>
        <w:t xml:space="preserve"> </w:t>
      </w:r>
      <w:r>
        <w:t>конфликтных</w:t>
      </w:r>
      <w:r>
        <w:rPr>
          <w:spacing w:val="17"/>
        </w:rPr>
        <w:t xml:space="preserve"> </w:t>
      </w:r>
      <w:r>
        <w:t>ситуаций</w:t>
      </w:r>
      <w:r>
        <w:rPr>
          <w:spacing w:val="27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внедрение</w:t>
      </w:r>
      <w:r>
        <w:rPr>
          <w:spacing w:val="-57"/>
        </w:rPr>
        <w:t xml:space="preserve"> </w:t>
      </w:r>
      <w:r>
        <w:t>модели реализации</w:t>
      </w:r>
      <w:r>
        <w:rPr>
          <w:spacing w:val="1"/>
        </w:rPr>
        <w:t xml:space="preserve"> </w:t>
      </w:r>
      <w:r>
        <w:t>восстановительных</w:t>
      </w:r>
      <w:r>
        <w:rPr>
          <w:spacing w:val="4"/>
        </w:rPr>
        <w:t xml:space="preserve"> </w:t>
      </w:r>
      <w:r>
        <w:t>технологий в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несовершеннолетних.</w:t>
      </w:r>
    </w:p>
    <w:p w:rsidR="00836330" w:rsidRDefault="003E7965">
      <w:pPr>
        <w:pStyle w:val="1"/>
      </w:pPr>
      <w:r>
        <w:t>Задачи:</w:t>
      </w:r>
    </w:p>
    <w:p w:rsidR="00836330" w:rsidRDefault="003E7965">
      <w:pPr>
        <w:pStyle w:val="a4"/>
        <w:numPr>
          <w:ilvl w:val="0"/>
          <w:numId w:val="1"/>
        </w:numPr>
        <w:tabs>
          <w:tab w:val="left" w:pos="619"/>
          <w:tab w:val="left" w:pos="620"/>
        </w:tabs>
        <w:spacing w:before="35"/>
        <w:ind w:left="619"/>
        <w:rPr>
          <w:sz w:val="24"/>
        </w:rPr>
      </w:pPr>
      <w:r>
        <w:rPr>
          <w:sz w:val="24"/>
        </w:rPr>
        <w:t>распространение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цивилизованных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иконфликтов</w:t>
      </w:r>
      <w:proofErr w:type="spellEnd"/>
      <w:r>
        <w:rPr>
          <w:sz w:val="24"/>
        </w:rPr>
        <w:t>;</w:t>
      </w:r>
    </w:p>
    <w:p w:rsidR="00836330" w:rsidRDefault="003E7965">
      <w:pPr>
        <w:pStyle w:val="a4"/>
        <w:numPr>
          <w:ilvl w:val="0"/>
          <w:numId w:val="1"/>
        </w:numPr>
        <w:tabs>
          <w:tab w:val="left" w:pos="572"/>
        </w:tabs>
        <w:spacing w:before="34" w:line="266" w:lineRule="auto"/>
        <w:ind w:right="1341" w:firstLine="0"/>
        <w:rPr>
          <w:sz w:val="24"/>
        </w:rPr>
      </w:pPr>
      <w:r>
        <w:rPr>
          <w:sz w:val="24"/>
        </w:rPr>
        <w:t xml:space="preserve">обучение учащихся и других участников образовательных отношений цивилизованным методам </w:t>
      </w:r>
      <w:proofErr w:type="spellStart"/>
      <w:r>
        <w:rPr>
          <w:sz w:val="24"/>
        </w:rPr>
        <w:t>урегулированияконфликтов</w:t>
      </w:r>
      <w:proofErr w:type="spellEnd"/>
      <w:r>
        <w:rPr>
          <w:sz w:val="24"/>
        </w:rPr>
        <w:t xml:space="preserve"> 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ответственности;</w:t>
      </w:r>
    </w:p>
    <w:p w:rsidR="00836330" w:rsidRDefault="003E7965">
      <w:pPr>
        <w:pStyle w:val="a4"/>
        <w:numPr>
          <w:ilvl w:val="0"/>
          <w:numId w:val="1"/>
        </w:numPr>
        <w:tabs>
          <w:tab w:val="left" w:pos="565"/>
        </w:tabs>
        <w:spacing w:line="266" w:lineRule="auto"/>
        <w:ind w:right="1273" w:firstLine="0"/>
        <w:rPr>
          <w:sz w:val="24"/>
        </w:rPr>
      </w:pPr>
      <w:r>
        <w:rPr>
          <w:spacing w:val="-1"/>
          <w:sz w:val="24"/>
        </w:rPr>
        <w:t>организация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просветительских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мероприятий</w:t>
      </w:r>
      <w:r>
        <w:rPr>
          <w:spacing w:val="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pacing w:val="-1"/>
          <w:sz w:val="24"/>
        </w:rPr>
        <w:t>информирование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-37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восстановительной медиации;</w:t>
      </w:r>
    </w:p>
    <w:p w:rsidR="00836330" w:rsidRDefault="003E7965">
      <w:pPr>
        <w:pStyle w:val="a4"/>
        <w:numPr>
          <w:ilvl w:val="0"/>
          <w:numId w:val="1"/>
        </w:numPr>
        <w:tabs>
          <w:tab w:val="left" w:pos="490"/>
        </w:tabs>
        <w:spacing w:before="11"/>
        <w:ind w:left="489" w:hanging="166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примирения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всей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spacing w:before="9"/>
        <w:rPr>
          <w:sz w:val="1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5"/>
        <w:gridCol w:w="2977"/>
        <w:gridCol w:w="3402"/>
        <w:gridCol w:w="2833"/>
      </w:tblGrid>
      <w:tr w:rsidR="00836330">
        <w:trPr>
          <w:trHeight w:val="551"/>
        </w:trPr>
        <w:tc>
          <w:tcPr>
            <w:tcW w:w="704" w:type="dxa"/>
          </w:tcPr>
          <w:p w:rsidR="00836330" w:rsidRDefault="003E7965">
            <w:pPr>
              <w:pStyle w:val="TableParagraph"/>
              <w:spacing w:before="5" w:line="228" w:lineRule="auto"/>
              <w:ind w:left="189" w:right="141" w:firstLine="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825" w:type="dxa"/>
          </w:tcPr>
          <w:p w:rsidR="00836330" w:rsidRDefault="003E7965">
            <w:pPr>
              <w:pStyle w:val="TableParagraph"/>
              <w:spacing w:line="268" w:lineRule="exact"/>
              <w:ind w:left="99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8" w:lineRule="exact"/>
              <w:ind w:left="46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before="5" w:line="228" w:lineRule="auto"/>
              <w:ind w:left="740" w:right="7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Предполагаемый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833" w:type="dxa"/>
          </w:tcPr>
          <w:p w:rsidR="00836330" w:rsidRDefault="003E7965">
            <w:pPr>
              <w:pStyle w:val="TableParagraph"/>
              <w:spacing w:line="268" w:lineRule="exact"/>
              <w:ind w:left="31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36330">
        <w:trPr>
          <w:trHeight w:val="278"/>
        </w:trPr>
        <w:tc>
          <w:tcPr>
            <w:tcW w:w="14741" w:type="dxa"/>
            <w:gridSpan w:val="5"/>
          </w:tcPr>
          <w:p w:rsidR="00836330" w:rsidRDefault="003E7965">
            <w:pPr>
              <w:pStyle w:val="TableParagraph"/>
              <w:spacing w:line="258" w:lineRule="exact"/>
              <w:ind w:left="434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836330">
        <w:trPr>
          <w:trHeight w:val="1379"/>
        </w:trPr>
        <w:tc>
          <w:tcPr>
            <w:tcW w:w="704" w:type="dxa"/>
          </w:tcPr>
          <w:p w:rsidR="00836330" w:rsidRDefault="003E7965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5" w:type="dxa"/>
          </w:tcPr>
          <w:p w:rsidR="00836330" w:rsidRDefault="003E7965">
            <w:pPr>
              <w:pStyle w:val="TableParagraph"/>
              <w:spacing w:line="259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ШСМ.</w:t>
            </w:r>
          </w:p>
          <w:p w:rsidR="00836330" w:rsidRDefault="003E7965">
            <w:pPr>
              <w:pStyle w:val="TableParagraph"/>
              <w:spacing w:line="272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</w:p>
          <w:p w:rsidR="00836330" w:rsidRDefault="003E7965">
            <w:pPr>
              <w:pStyle w:val="TableParagraph"/>
              <w:ind w:left="116" w:right="914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деятельности. Определение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 Утверждение плана работы на</w:t>
            </w:r>
            <w:r>
              <w:rPr>
                <w:spacing w:val="-58"/>
                <w:sz w:val="24"/>
              </w:rPr>
              <w:t xml:space="preserve"> </w:t>
            </w:r>
            <w:r w:rsidR="00853A18">
              <w:rPr>
                <w:sz w:val="24"/>
              </w:rPr>
              <w:t xml:space="preserve">2023-2024 </w:t>
            </w:r>
            <w:proofErr w:type="spellStart"/>
            <w:r w:rsidR="00853A18">
              <w:rPr>
                <w:sz w:val="24"/>
              </w:rPr>
              <w:t>уч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2977" w:type="dxa"/>
          </w:tcPr>
          <w:p w:rsidR="00836330" w:rsidRDefault="00836330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836330" w:rsidRDefault="003E7965">
            <w:pPr>
              <w:pStyle w:val="TableParagraph"/>
              <w:ind w:left="45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tabs>
                <w:tab w:val="left" w:pos="2180"/>
                <w:tab w:val="left" w:pos="2507"/>
              </w:tabs>
              <w:ind w:left="113" w:right="147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медиации.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833" w:type="dxa"/>
          </w:tcPr>
          <w:p w:rsidR="00836330" w:rsidRDefault="003E7965">
            <w:pPr>
              <w:pStyle w:val="TableParagraph"/>
              <w:spacing w:line="265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828"/>
        </w:trPr>
        <w:tc>
          <w:tcPr>
            <w:tcW w:w="704" w:type="dxa"/>
          </w:tcPr>
          <w:p w:rsidR="00836330" w:rsidRDefault="003E7965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5" w:type="dxa"/>
          </w:tcPr>
          <w:p w:rsidR="00836330" w:rsidRDefault="003E7965">
            <w:pPr>
              <w:pStyle w:val="TableParagraph"/>
              <w:spacing w:line="235" w:lineRule="auto"/>
              <w:ind w:left="116" w:right="93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примерения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977" w:type="dxa"/>
          </w:tcPr>
          <w:p w:rsidR="00836330" w:rsidRDefault="00836330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36330" w:rsidRDefault="003E7965">
            <w:pPr>
              <w:pStyle w:val="TableParagraph"/>
              <w:ind w:left="462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6330" w:rsidRDefault="003E7965">
            <w:pPr>
              <w:pStyle w:val="TableParagraph"/>
              <w:spacing w:line="270" w:lineRule="atLeast"/>
              <w:ind w:left="113" w:right="1062"/>
              <w:rPr>
                <w:sz w:val="24"/>
              </w:rPr>
            </w:pPr>
            <w:r>
              <w:rPr>
                <w:sz w:val="24"/>
              </w:rPr>
              <w:t>«Восстановительным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технологиям»</w:t>
            </w:r>
          </w:p>
        </w:tc>
        <w:tc>
          <w:tcPr>
            <w:tcW w:w="2833" w:type="dxa"/>
          </w:tcPr>
          <w:p w:rsidR="00836330" w:rsidRDefault="003E7965">
            <w:pPr>
              <w:pStyle w:val="TableParagraph"/>
              <w:spacing w:line="263" w:lineRule="exact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275"/>
        </w:trPr>
        <w:tc>
          <w:tcPr>
            <w:tcW w:w="14741" w:type="dxa"/>
            <w:gridSpan w:val="5"/>
          </w:tcPr>
          <w:p w:rsidR="00836330" w:rsidRDefault="003E7965">
            <w:pPr>
              <w:pStyle w:val="TableParagraph"/>
              <w:spacing w:line="256" w:lineRule="exact"/>
              <w:ind w:left="455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</w:tbl>
    <w:p w:rsidR="00836330" w:rsidRDefault="00836330">
      <w:pPr>
        <w:spacing w:line="256" w:lineRule="exact"/>
        <w:rPr>
          <w:sz w:val="24"/>
        </w:rPr>
        <w:sectPr w:rsidR="00836330">
          <w:type w:val="continuous"/>
          <w:pgSz w:w="16840" w:h="11910" w:orient="landscape"/>
          <w:pgMar w:top="1100" w:right="700" w:bottom="280" w:left="1140" w:header="720" w:footer="720" w:gutter="0"/>
          <w:cols w:space="720"/>
        </w:sect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820"/>
        <w:gridCol w:w="2977"/>
        <w:gridCol w:w="3402"/>
        <w:gridCol w:w="2756"/>
      </w:tblGrid>
      <w:tr w:rsidR="00836330">
        <w:trPr>
          <w:trHeight w:val="1384"/>
        </w:trPr>
        <w:tc>
          <w:tcPr>
            <w:tcW w:w="788" w:type="dxa"/>
          </w:tcPr>
          <w:p w:rsidR="00836330" w:rsidRDefault="00836330">
            <w:pPr>
              <w:pStyle w:val="TableParagraph"/>
              <w:ind w:left="0"/>
              <w:rPr>
                <w:sz w:val="26"/>
              </w:rPr>
            </w:pPr>
          </w:p>
          <w:p w:rsidR="00836330" w:rsidRDefault="00836330">
            <w:pPr>
              <w:pStyle w:val="TableParagraph"/>
              <w:spacing w:before="3"/>
              <w:ind w:left="0"/>
            </w:pPr>
          </w:p>
          <w:p w:rsidR="00836330" w:rsidRDefault="003E79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0" w:type="dxa"/>
          </w:tcPr>
          <w:p w:rsidR="00836330" w:rsidRDefault="00836330">
            <w:pPr>
              <w:pStyle w:val="TableParagraph"/>
              <w:ind w:left="0"/>
              <w:rPr>
                <w:sz w:val="26"/>
              </w:rPr>
            </w:pPr>
          </w:p>
          <w:p w:rsidR="00836330" w:rsidRDefault="00836330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836330" w:rsidRDefault="003E7965">
            <w:pPr>
              <w:pStyle w:val="TableParagraph"/>
              <w:tabs>
                <w:tab w:val="left" w:pos="1196"/>
                <w:tab w:val="left" w:pos="2649"/>
                <w:tab w:val="left" w:pos="3815"/>
              </w:tabs>
              <w:spacing w:before="1" w:line="230" w:lineRule="auto"/>
              <w:ind w:left="119" w:right="-15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z w:val="24"/>
              </w:rPr>
              <w:tab/>
              <w:t>Школьной</w:t>
            </w:r>
            <w:r>
              <w:rPr>
                <w:sz w:val="24"/>
              </w:rPr>
              <w:tab/>
              <w:t>службы</w:t>
            </w:r>
            <w:r>
              <w:rPr>
                <w:sz w:val="24"/>
              </w:rPr>
              <w:tab/>
              <w:t>медиации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(примирения)</w:t>
            </w:r>
          </w:p>
        </w:tc>
        <w:tc>
          <w:tcPr>
            <w:tcW w:w="2977" w:type="dxa"/>
          </w:tcPr>
          <w:p w:rsidR="00836330" w:rsidRDefault="00836330">
            <w:pPr>
              <w:pStyle w:val="TableParagraph"/>
              <w:ind w:left="0"/>
              <w:rPr>
                <w:sz w:val="26"/>
              </w:rPr>
            </w:pPr>
          </w:p>
          <w:p w:rsidR="00836330" w:rsidRDefault="00836330">
            <w:pPr>
              <w:pStyle w:val="TableParagraph"/>
              <w:spacing w:before="3"/>
              <w:ind w:left="0"/>
            </w:pPr>
          </w:p>
          <w:p w:rsidR="00836330" w:rsidRDefault="003E7965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 и организации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8" w:lineRule="exact"/>
              <w:ind w:left="24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836330" w:rsidRDefault="003E7965">
            <w:pPr>
              <w:pStyle w:val="TableParagraph"/>
              <w:ind w:left="237" w:right="417" w:firstLine="4"/>
              <w:rPr>
                <w:sz w:val="24"/>
              </w:rPr>
            </w:pPr>
            <w:r>
              <w:rPr>
                <w:sz w:val="24"/>
              </w:rPr>
              <w:t xml:space="preserve">директора по </w:t>
            </w:r>
            <w:r w:rsidR="00853A18">
              <w:rPr>
                <w:sz w:val="24"/>
              </w:rPr>
              <w:t>У</w:t>
            </w:r>
            <w:r>
              <w:rPr>
                <w:sz w:val="24"/>
              </w:rPr>
              <w:t>ВР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551"/>
        </w:trPr>
        <w:tc>
          <w:tcPr>
            <w:tcW w:w="788" w:type="dxa"/>
          </w:tcPr>
          <w:p w:rsidR="00836330" w:rsidRDefault="003E7965">
            <w:pPr>
              <w:pStyle w:val="TableParagraph"/>
              <w:spacing w:before="116"/>
              <w:ind w:left="6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spacing w:before="116"/>
              <w:ind w:left="119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регистрационного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журнала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before="116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28" w:lineRule="auto"/>
              <w:ind w:right="436"/>
              <w:rPr>
                <w:sz w:val="24"/>
              </w:rPr>
            </w:pPr>
            <w:r>
              <w:rPr>
                <w:sz w:val="24"/>
              </w:rPr>
              <w:t>Учёт случаев конфликтных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276"/>
        </w:trPr>
        <w:tc>
          <w:tcPr>
            <w:tcW w:w="14743" w:type="dxa"/>
            <w:gridSpan w:val="5"/>
          </w:tcPr>
          <w:p w:rsidR="00836330" w:rsidRDefault="003E7965">
            <w:pPr>
              <w:pStyle w:val="TableParagraph"/>
              <w:spacing w:line="256" w:lineRule="exact"/>
              <w:ind w:left="525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Просветительская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836330">
        <w:trPr>
          <w:trHeight w:val="1101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tabs>
                <w:tab w:val="left" w:pos="3653"/>
              </w:tabs>
              <w:ind w:left="119" w:right="-15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z w:val="24"/>
              </w:rPr>
              <w:tab/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 (учителей,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родителей)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задачах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836330" w:rsidRDefault="003E7965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7" w:type="dxa"/>
          </w:tcPr>
          <w:p w:rsidR="00836330" w:rsidRDefault="008363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36330" w:rsidRDefault="003E7965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Информированность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о ШСМ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836330" w:rsidRDefault="00853A18" w:rsidP="00853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</w:t>
            </w:r>
            <w:r w:rsidR="003E7965">
              <w:rPr>
                <w:sz w:val="24"/>
              </w:rPr>
              <w:t>лены</w:t>
            </w:r>
            <w:r>
              <w:rPr>
                <w:sz w:val="24"/>
              </w:rPr>
              <w:t xml:space="preserve"> </w:t>
            </w:r>
            <w:r w:rsidR="003E7965">
              <w:rPr>
                <w:sz w:val="24"/>
              </w:rPr>
              <w:t>ШСМ</w:t>
            </w:r>
          </w:p>
        </w:tc>
      </w:tr>
      <w:tr w:rsidR="00836330">
        <w:trPr>
          <w:trHeight w:val="1101"/>
        </w:trPr>
        <w:tc>
          <w:tcPr>
            <w:tcW w:w="788" w:type="dxa"/>
          </w:tcPr>
          <w:p w:rsidR="00836330" w:rsidRDefault="008363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36330" w:rsidRDefault="003E7965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tabs>
                <w:tab w:val="left" w:pos="3333"/>
              </w:tabs>
              <w:spacing w:before="114"/>
              <w:ind w:left="119" w:right="47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информации о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Школьной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медиации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(примирения)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977" w:type="dxa"/>
          </w:tcPr>
          <w:p w:rsidR="00836330" w:rsidRDefault="00836330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836330" w:rsidRDefault="003E7965">
            <w:pPr>
              <w:pStyle w:val="TableParagraph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 ОУ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5" w:lineRule="exact"/>
              <w:ind w:left="2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276"/>
        </w:trPr>
        <w:tc>
          <w:tcPr>
            <w:tcW w:w="14743" w:type="dxa"/>
            <w:gridSpan w:val="5"/>
          </w:tcPr>
          <w:p w:rsidR="00836330" w:rsidRDefault="003E7965">
            <w:pPr>
              <w:pStyle w:val="TableParagraph"/>
              <w:spacing w:line="256" w:lineRule="exact"/>
              <w:ind w:left="606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подростками</w:t>
            </w:r>
          </w:p>
        </w:tc>
      </w:tr>
      <w:tr w:rsidR="00836330">
        <w:trPr>
          <w:trHeight w:val="1103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0" w:right="296"/>
              <w:jc w:val="righ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163"/>
              <w:rPr>
                <w:sz w:val="24"/>
              </w:rPr>
            </w:pPr>
            <w:r>
              <w:rPr>
                <w:sz w:val="24"/>
              </w:rPr>
              <w:t>Проведение восстановительных программ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подростками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tabs>
                <w:tab w:val="left" w:pos="1437"/>
                <w:tab w:val="left" w:pos="1713"/>
                <w:tab w:val="left" w:pos="2949"/>
                <w:tab w:val="left" w:pos="3164"/>
              </w:tabs>
              <w:ind w:right="112"/>
              <w:rPr>
                <w:sz w:val="24"/>
              </w:rPr>
            </w:pPr>
            <w:r>
              <w:rPr>
                <w:sz w:val="24"/>
              </w:rPr>
              <w:t>Позитивное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изменение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z w:val="24"/>
              </w:rPr>
              <w:tab/>
              <w:t>сообществе,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где</w:t>
            </w:r>
          </w:p>
          <w:p w:rsidR="00836330" w:rsidRDefault="003E7965">
            <w:pPr>
              <w:pStyle w:val="TableParagraph"/>
              <w:spacing w:line="268" w:lineRule="exact"/>
              <w:ind w:right="125"/>
              <w:rPr>
                <w:sz w:val="24"/>
              </w:rPr>
            </w:pPr>
            <w:r>
              <w:rPr>
                <w:sz w:val="24"/>
              </w:rPr>
              <w:t>внимание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ind w:right="11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1939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984"/>
              <w:rPr>
                <w:sz w:val="24"/>
              </w:rPr>
            </w:pPr>
            <w:r>
              <w:rPr>
                <w:sz w:val="24"/>
              </w:rPr>
              <w:t>Восстановительные программы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конфликте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35" w:lineRule="auto"/>
              <w:ind w:right="167"/>
              <w:rPr>
                <w:sz w:val="24"/>
              </w:rPr>
            </w:pPr>
            <w:r>
              <w:rPr>
                <w:sz w:val="24"/>
              </w:rPr>
              <w:t>Восстановление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психических и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снижение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напряженности в семье,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личная ответственность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ind w:right="11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853A18">
              <w:rPr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1096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0" w:right="262"/>
              <w:jc w:val="righ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tabs>
                <w:tab w:val="left" w:pos="1883"/>
              </w:tabs>
              <w:spacing w:line="235" w:lineRule="auto"/>
              <w:ind w:right="46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Положительные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z w:val="24"/>
              </w:rPr>
              <w:tab/>
              <w:t>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35" w:lineRule="auto"/>
              <w:ind w:right="44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Руководитель, </w:t>
            </w:r>
            <w:r>
              <w:rPr>
                <w:sz w:val="24"/>
              </w:rPr>
              <w:t>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ШСМ,</w:t>
            </w:r>
          </w:p>
          <w:p w:rsidR="00836330" w:rsidRDefault="003E7965">
            <w:pPr>
              <w:pStyle w:val="TableParagraph"/>
              <w:spacing w:line="270" w:lineRule="atLeast"/>
              <w:ind w:right="118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36330" w:rsidRDefault="00836330">
      <w:pPr>
        <w:spacing w:line="270" w:lineRule="atLeast"/>
        <w:rPr>
          <w:sz w:val="24"/>
        </w:rPr>
        <w:sectPr w:rsidR="00836330">
          <w:pgSz w:w="16840" w:h="11910" w:orient="landscape"/>
          <w:pgMar w:top="1100" w:right="700" w:bottom="280" w:left="1140" w:header="720" w:footer="720" w:gutter="0"/>
          <w:cols w:space="720"/>
        </w:sect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820"/>
        <w:gridCol w:w="2977"/>
        <w:gridCol w:w="3402"/>
        <w:gridCol w:w="2756"/>
      </w:tblGrid>
      <w:tr w:rsidR="00836330">
        <w:trPr>
          <w:trHeight w:val="556"/>
        </w:trPr>
        <w:tc>
          <w:tcPr>
            <w:tcW w:w="14743" w:type="dxa"/>
            <w:gridSpan w:val="5"/>
          </w:tcPr>
          <w:p w:rsidR="00836330" w:rsidRDefault="003E7965">
            <w:pPr>
              <w:pStyle w:val="TableParagraph"/>
              <w:spacing w:line="268" w:lineRule="exact"/>
              <w:ind w:left="648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836330">
        <w:trPr>
          <w:trHeight w:val="1089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spacing w:line="237" w:lineRule="auto"/>
              <w:ind w:left="119" w:right="17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Консультирование </w:t>
            </w:r>
            <w:r>
              <w:rPr>
                <w:sz w:val="24"/>
              </w:rPr>
              <w:t>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представителей,</w:t>
            </w:r>
          </w:p>
          <w:p w:rsidR="00836330" w:rsidRDefault="003E7965">
            <w:pPr>
              <w:pStyle w:val="TableParagraph"/>
              <w:spacing w:line="270" w:lineRule="atLeast"/>
              <w:ind w:left="119" w:right="2433"/>
              <w:rPr>
                <w:sz w:val="24"/>
              </w:rPr>
            </w:pPr>
            <w:r>
              <w:rPr>
                <w:sz w:val="24"/>
              </w:rPr>
              <w:t>несовершеннолетних,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595"/>
              <w:rPr>
                <w:sz w:val="24"/>
              </w:rPr>
            </w:pPr>
            <w:r>
              <w:rPr>
                <w:sz w:val="24"/>
              </w:rPr>
              <w:t>Реабилитация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ind w:right="11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членыШСМ</w:t>
            </w:r>
            <w:proofErr w:type="spellEnd"/>
          </w:p>
        </w:tc>
      </w:tr>
      <w:tr w:rsidR="00836330">
        <w:trPr>
          <w:trHeight w:val="1373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56" w:lineRule="exact"/>
              <w:ind w:left="213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tabs>
                <w:tab w:val="left" w:pos="869"/>
              </w:tabs>
              <w:spacing w:line="237" w:lineRule="auto"/>
              <w:ind w:left="119" w:right="673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z w:val="24"/>
              </w:rPr>
              <w:tab/>
              <w:t>«Конструктивные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выходы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36330" w:rsidRDefault="003E796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ситуаций»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56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37" w:lineRule="auto"/>
              <w:ind w:right="867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836330" w:rsidRDefault="003E7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представителей –</w:t>
            </w:r>
          </w:p>
          <w:p w:rsidR="00836330" w:rsidRDefault="003E7965">
            <w:pPr>
              <w:pStyle w:val="TableParagraph"/>
              <w:spacing w:line="270" w:lineRule="atLeast"/>
              <w:ind w:right="665"/>
              <w:rPr>
                <w:sz w:val="24"/>
              </w:rPr>
            </w:pPr>
            <w:r>
              <w:rPr>
                <w:sz w:val="24"/>
              </w:rPr>
              <w:t>конфликтные ситуации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разрешения.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37" w:lineRule="auto"/>
              <w:ind w:right="11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853A18">
              <w:rPr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1378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7" w:lineRule="exact"/>
              <w:ind w:left="213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spacing w:line="237" w:lineRule="auto"/>
              <w:ind w:left="119" w:right="912"/>
              <w:rPr>
                <w:sz w:val="24"/>
              </w:rPr>
            </w:pPr>
            <w:r>
              <w:rPr>
                <w:sz w:val="24"/>
              </w:rPr>
              <w:t>Подготовка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выдача рекомендаций,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согласия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6330" w:rsidRDefault="003E796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37" w:lineRule="auto"/>
              <w:ind w:left="709" w:right="157" w:hanging="50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Согласия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законных</w:t>
            </w:r>
          </w:p>
          <w:p w:rsidR="00836330" w:rsidRDefault="003E7965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sz w:val="24"/>
              </w:rPr>
              <w:t>представителей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 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ВП.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Разработанные</w:t>
            </w:r>
          </w:p>
          <w:p w:rsidR="00836330" w:rsidRDefault="003E79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рекомендации.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37" w:lineRule="auto"/>
              <w:ind w:right="1144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 w:rsidR="00853A18">
              <w:rPr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556"/>
        </w:trPr>
        <w:tc>
          <w:tcPr>
            <w:tcW w:w="14743" w:type="dxa"/>
            <w:gridSpan w:val="5"/>
          </w:tcPr>
          <w:p w:rsidR="00836330" w:rsidRDefault="003E7965">
            <w:pPr>
              <w:pStyle w:val="TableParagraph"/>
              <w:spacing w:line="268" w:lineRule="exact"/>
              <w:ind w:left="494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836330">
        <w:trPr>
          <w:trHeight w:val="556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5" w:lineRule="exact"/>
              <w:ind w:left="213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5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32" w:lineRule="auto"/>
              <w:ind w:right="963"/>
              <w:rPr>
                <w:sz w:val="24"/>
              </w:rPr>
            </w:pPr>
            <w:r>
              <w:rPr>
                <w:sz w:val="24"/>
              </w:rPr>
              <w:t>Полная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1" w:lineRule="exact"/>
              <w:ind w:left="341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836330" w:rsidRDefault="00853A18" w:rsidP="00853A1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</w:t>
            </w:r>
            <w:r w:rsidR="003E7965">
              <w:rPr>
                <w:sz w:val="24"/>
              </w:rPr>
              <w:t>лены</w:t>
            </w:r>
            <w:r>
              <w:rPr>
                <w:sz w:val="24"/>
              </w:rPr>
              <w:t xml:space="preserve"> </w:t>
            </w:r>
            <w:r w:rsidR="003E7965">
              <w:rPr>
                <w:sz w:val="24"/>
              </w:rPr>
              <w:t>ШСМ</w:t>
            </w:r>
          </w:p>
        </w:tc>
      </w:tr>
      <w:tr w:rsidR="00836330">
        <w:trPr>
          <w:trHeight w:val="1367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383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восстановительная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процедура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836330" w:rsidRDefault="00853A18" w:rsidP="00853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</w:t>
            </w:r>
            <w:r w:rsidR="003E7965">
              <w:rPr>
                <w:sz w:val="24"/>
              </w:rPr>
              <w:t>лены</w:t>
            </w:r>
            <w:r>
              <w:rPr>
                <w:sz w:val="24"/>
              </w:rPr>
              <w:t xml:space="preserve"> </w:t>
            </w:r>
            <w:r w:rsidR="003E7965">
              <w:rPr>
                <w:sz w:val="24"/>
              </w:rPr>
              <w:t>ШСМ</w:t>
            </w:r>
          </w:p>
        </w:tc>
      </w:tr>
      <w:tr w:rsidR="00836330">
        <w:trPr>
          <w:trHeight w:val="1113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9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примирения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отчётов-самоанализов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4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Защита законных 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8" w:lineRule="exact"/>
              <w:ind w:left="343"/>
              <w:rPr>
                <w:sz w:val="24"/>
              </w:rPr>
            </w:pPr>
            <w:r>
              <w:rPr>
                <w:sz w:val="24"/>
              </w:rPr>
              <w:t>Руководитель,</w:t>
            </w:r>
          </w:p>
          <w:p w:rsidR="00836330" w:rsidRDefault="00853A18" w:rsidP="00853A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</w:t>
            </w:r>
            <w:r w:rsidR="003E7965">
              <w:rPr>
                <w:sz w:val="24"/>
              </w:rPr>
              <w:t>лены</w:t>
            </w:r>
            <w:r>
              <w:rPr>
                <w:sz w:val="24"/>
              </w:rPr>
              <w:t xml:space="preserve"> </w:t>
            </w:r>
            <w:bookmarkStart w:id="0" w:name="_GoBack"/>
            <w:bookmarkEnd w:id="0"/>
            <w:r w:rsidR="003E7965">
              <w:rPr>
                <w:sz w:val="24"/>
              </w:rPr>
              <w:t>ШСМ</w:t>
            </w:r>
          </w:p>
        </w:tc>
      </w:tr>
    </w:tbl>
    <w:p w:rsidR="00836330" w:rsidRDefault="00836330">
      <w:pPr>
        <w:rPr>
          <w:sz w:val="24"/>
        </w:rPr>
        <w:sectPr w:rsidR="00836330">
          <w:pgSz w:w="16840" w:h="11910" w:orient="landscape"/>
          <w:pgMar w:top="1100" w:right="700" w:bottom="280" w:left="1140" w:header="720" w:footer="720" w:gutter="0"/>
          <w:cols w:space="720"/>
        </w:sect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rPr>
          <w:sz w:val="20"/>
        </w:rPr>
      </w:pPr>
    </w:p>
    <w:p w:rsidR="00836330" w:rsidRDefault="00836330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4820"/>
        <w:gridCol w:w="2977"/>
        <w:gridCol w:w="3402"/>
        <w:gridCol w:w="2756"/>
      </w:tblGrid>
      <w:tr w:rsidR="00836330">
        <w:trPr>
          <w:trHeight w:val="1384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213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323"/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консультации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474"/>
              <w:rPr>
                <w:sz w:val="24"/>
              </w:rPr>
            </w:pPr>
            <w:r>
              <w:rPr>
                <w:sz w:val="24"/>
              </w:rPr>
              <w:t>Гармоничные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ребёнком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3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  <w:tr w:rsidR="00836330">
        <w:trPr>
          <w:trHeight w:val="275"/>
        </w:trPr>
        <w:tc>
          <w:tcPr>
            <w:tcW w:w="14743" w:type="dxa"/>
            <w:gridSpan w:val="5"/>
          </w:tcPr>
          <w:p w:rsidR="00836330" w:rsidRDefault="003E7965">
            <w:pPr>
              <w:pStyle w:val="TableParagraph"/>
              <w:spacing w:line="256" w:lineRule="exact"/>
              <w:ind w:left="434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Мониторинг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восстановительных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</w:t>
            </w:r>
          </w:p>
        </w:tc>
      </w:tr>
      <w:tr w:rsidR="00836330">
        <w:trPr>
          <w:trHeight w:val="1365"/>
        </w:trPr>
        <w:tc>
          <w:tcPr>
            <w:tcW w:w="788" w:type="dxa"/>
          </w:tcPr>
          <w:p w:rsidR="00836330" w:rsidRDefault="003E7965">
            <w:pPr>
              <w:pStyle w:val="TableParagraph"/>
              <w:spacing w:line="263" w:lineRule="exact"/>
              <w:ind w:left="182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20" w:type="dxa"/>
          </w:tcPr>
          <w:p w:rsidR="00836330" w:rsidRDefault="003E7965">
            <w:pPr>
              <w:pStyle w:val="TableParagraph"/>
              <w:ind w:left="119" w:right="1190"/>
              <w:jc w:val="both"/>
              <w:rPr>
                <w:sz w:val="24"/>
              </w:rPr>
            </w:pPr>
            <w:r>
              <w:rPr>
                <w:sz w:val="24"/>
              </w:rPr>
              <w:t>Ведение мониторинга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восстановительных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отчётов</w:t>
            </w:r>
          </w:p>
        </w:tc>
        <w:tc>
          <w:tcPr>
            <w:tcW w:w="2977" w:type="dxa"/>
          </w:tcPr>
          <w:p w:rsidR="00836330" w:rsidRDefault="003E7965">
            <w:pPr>
              <w:pStyle w:val="TableParagraph"/>
              <w:spacing w:line="263" w:lineRule="exact"/>
              <w:ind w:left="2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402" w:type="dxa"/>
          </w:tcPr>
          <w:p w:rsidR="00836330" w:rsidRDefault="003E7965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отчётности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зафиксированным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отработанным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случаям</w:t>
            </w:r>
          </w:p>
        </w:tc>
        <w:tc>
          <w:tcPr>
            <w:tcW w:w="2756" w:type="dxa"/>
          </w:tcPr>
          <w:p w:rsidR="00836330" w:rsidRDefault="003E7965">
            <w:pPr>
              <w:pStyle w:val="TableParagraph"/>
              <w:spacing w:line="263" w:lineRule="exact"/>
              <w:ind w:left="0" w:right="275"/>
              <w:jc w:val="right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ШСМ</w:t>
            </w:r>
          </w:p>
        </w:tc>
      </w:tr>
    </w:tbl>
    <w:p w:rsidR="003E7965" w:rsidRDefault="003E7965"/>
    <w:sectPr w:rsidR="003E7965">
      <w:pgSz w:w="16840" w:h="11910" w:orient="landscape"/>
      <w:pgMar w:top="1100" w:right="70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7111A"/>
    <w:multiLevelType w:val="hybridMultilevel"/>
    <w:tmpl w:val="85B2A2CA"/>
    <w:lvl w:ilvl="0" w:tplc="9E5A6D80">
      <w:numFmt w:val="bullet"/>
      <w:lvlText w:val="-"/>
      <w:lvlJc w:val="left"/>
      <w:pPr>
        <w:ind w:left="32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80D434">
      <w:numFmt w:val="bullet"/>
      <w:lvlText w:val="•"/>
      <w:lvlJc w:val="left"/>
      <w:pPr>
        <w:ind w:left="1787" w:hanging="296"/>
      </w:pPr>
      <w:rPr>
        <w:rFonts w:hint="default"/>
        <w:lang w:val="ru-RU" w:eastAsia="en-US" w:bidi="ar-SA"/>
      </w:rPr>
    </w:lvl>
    <w:lvl w:ilvl="2" w:tplc="6ACA54FE">
      <w:numFmt w:val="bullet"/>
      <w:lvlText w:val="•"/>
      <w:lvlJc w:val="left"/>
      <w:pPr>
        <w:ind w:left="3255" w:hanging="296"/>
      </w:pPr>
      <w:rPr>
        <w:rFonts w:hint="default"/>
        <w:lang w:val="ru-RU" w:eastAsia="en-US" w:bidi="ar-SA"/>
      </w:rPr>
    </w:lvl>
    <w:lvl w:ilvl="3" w:tplc="2E200416">
      <w:numFmt w:val="bullet"/>
      <w:lvlText w:val="•"/>
      <w:lvlJc w:val="left"/>
      <w:pPr>
        <w:ind w:left="4723" w:hanging="296"/>
      </w:pPr>
      <w:rPr>
        <w:rFonts w:hint="default"/>
        <w:lang w:val="ru-RU" w:eastAsia="en-US" w:bidi="ar-SA"/>
      </w:rPr>
    </w:lvl>
    <w:lvl w:ilvl="4" w:tplc="1D5CDD00">
      <w:numFmt w:val="bullet"/>
      <w:lvlText w:val="•"/>
      <w:lvlJc w:val="left"/>
      <w:pPr>
        <w:ind w:left="6191" w:hanging="296"/>
      </w:pPr>
      <w:rPr>
        <w:rFonts w:hint="default"/>
        <w:lang w:val="ru-RU" w:eastAsia="en-US" w:bidi="ar-SA"/>
      </w:rPr>
    </w:lvl>
    <w:lvl w:ilvl="5" w:tplc="04349CF8">
      <w:numFmt w:val="bullet"/>
      <w:lvlText w:val="•"/>
      <w:lvlJc w:val="left"/>
      <w:pPr>
        <w:ind w:left="7659" w:hanging="296"/>
      </w:pPr>
      <w:rPr>
        <w:rFonts w:hint="default"/>
        <w:lang w:val="ru-RU" w:eastAsia="en-US" w:bidi="ar-SA"/>
      </w:rPr>
    </w:lvl>
    <w:lvl w:ilvl="6" w:tplc="66D8C1AE">
      <w:numFmt w:val="bullet"/>
      <w:lvlText w:val="•"/>
      <w:lvlJc w:val="left"/>
      <w:pPr>
        <w:ind w:left="9127" w:hanging="296"/>
      </w:pPr>
      <w:rPr>
        <w:rFonts w:hint="default"/>
        <w:lang w:val="ru-RU" w:eastAsia="en-US" w:bidi="ar-SA"/>
      </w:rPr>
    </w:lvl>
    <w:lvl w:ilvl="7" w:tplc="E536C91E">
      <w:numFmt w:val="bullet"/>
      <w:lvlText w:val="•"/>
      <w:lvlJc w:val="left"/>
      <w:pPr>
        <w:ind w:left="10594" w:hanging="296"/>
      </w:pPr>
      <w:rPr>
        <w:rFonts w:hint="default"/>
        <w:lang w:val="ru-RU" w:eastAsia="en-US" w:bidi="ar-SA"/>
      </w:rPr>
    </w:lvl>
    <w:lvl w:ilvl="8" w:tplc="FAFE81A8">
      <w:numFmt w:val="bullet"/>
      <w:lvlText w:val="•"/>
      <w:lvlJc w:val="left"/>
      <w:pPr>
        <w:ind w:left="12062" w:hanging="29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30"/>
    <w:rsid w:val="003E7965"/>
    <w:rsid w:val="00836330"/>
    <w:rsid w:val="0085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9722"/>
  <w15:docId w15:val="{C3950501-57EF-44C0-A7DE-781DC466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3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"/>
      <w:ind w:left="324"/>
    </w:pPr>
  </w:style>
  <w:style w:type="paragraph" w:customStyle="1" w:styleId="TableParagraph">
    <w:name w:val="Table Paragraph"/>
    <w:basedOn w:val="a"/>
    <w:uiPriority w:val="1"/>
    <w:qFormat/>
    <w:pPr>
      <w:ind w:left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Техспец</dc:creator>
  <cp:lastModifiedBy>Пользователь</cp:lastModifiedBy>
  <cp:revision>2</cp:revision>
  <dcterms:created xsi:type="dcterms:W3CDTF">2023-11-08T17:03:00Z</dcterms:created>
  <dcterms:modified xsi:type="dcterms:W3CDTF">2023-11-08T17:03:00Z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2023-11-08T00:00:00Z</vt:filetime>
  </property>
</Properties>
</file>